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728C3" w14:textId="77777777" w:rsidR="00295F78" w:rsidRPr="007D45B3" w:rsidRDefault="00295F78" w:rsidP="00295F78">
      <w:pPr>
        <w:numPr>
          <w:ilvl w:val="0"/>
          <w:numId w:val="1"/>
        </w:numPr>
        <w:snapToGrid w:val="0"/>
        <w:spacing w:beforeLines="50" w:before="180"/>
        <w:ind w:left="567" w:hanging="567"/>
        <w:rPr>
          <w:rFonts w:eastAsia="標楷體"/>
          <w:b/>
          <w:color w:val="auto"/>
          <w:sz w:val="28"/>
        </w:rPr>
      </w:pPr>
      <w:r w:rsidRPr="007D45B3">
        <w:rPr>
          <w:rFonts w:eastAsia="標楷體"/>
          <w:b/>
          <w:color w:val="auto"/>
          <w:sz w:val="28"/>
        </w:rPr>
        <w:t>培訓課程表</w:t>
      </w:r>
    </w:p>
    <w:p w14:paraId="16F3C2B2" w14:textId="77777777" w:rsidR="00295F78" w:rsidRPr="007D45B3" w:rsidRDefault="00295F78" w:rsidP="00295F78">
      <w:pPr>
        <w:pStyle w:val="a9"/>
        <w:tabs>
          <w:tab w:val="left" w:pos="1740"/>
        </w:tabs>
        <w:adjustRightInd w:val="0"/>
        <w:snapToGrid w:val="0"/>
        <w:ind w:left="0"/>
        <w:jc w:val="center"/>
        <w:rPr>
          <w:rFonts w:eastAsia="標楷體"/>
          <w:color w:val="auto"/>
          <w:sz w:val="28"/>
          <w:szCs w:val="28"/>
        </w:rPr>
      </w:pPr>
      <w:r w:rsidRPr="007D45B3">
        <w:rPr>
          <w:rFonts w:eastAsia="標楷體"/>
          <w:color w:val="auto"/>
          <w:sz w:val="28"/>
          <w:szCs w:val="28"/>
        </w:rPr>
        <w:t>表</w:t>
      </w:r>
      <w:r w:rsidRPr="007D45B3">
        <w:rPr>
          <w:rFonts w:eastAsia="標楷體"/>
          <w:color w:val="auto"/>
          <w:sz w:val="28"/>
          <w:szCs w:val="28"/>
        </w:rPr>
        <w:t xml:space="preserve">1 </w:t>
      </w:r>
      <w:r w:rsidRPr="007D45B3">
        <w:rPr>
          <w:rFonts w:eastAsia="標楷體"/>
          <w:color w:val="auto"/>
          <w:sz w:val="28"/>
          <w:szCs w:val="28"/>
        </w:rPr>
        <w:t>第</w:t>
      </w:r>
      <w:r w:rsidRPr="007D45B3">
        <w:rPr>
          <w:rFonts w:eastAsia="標楷體"/>
          <w:color w:val="auto"/>
          <w:sz w:val="28"/>
          <w:szCs w:val="28"/>
        </w:rPr>
        <w:t>1</w:t>
      </w:r>
      <w:r w:rsidRPr="007D45B3">
        <w:rPr>
          <w:rFonts w:eastAsia="標楷體"/>
          <w:color w:val="auto"/>
          <w:sz w:val="28"/>
          <w:szCs w:val="28"/>
        </w:rPr>
        <w:t>日培訓課程</w:t>
      </w:r>
      <w:r w:rsidRPr="007D45B3">
        <w:rPr>
          <w:rFonts w:eastAsia="標楷體" w:hint="eastAsia"/>
          <w:color w:val="auto"/>
          <w:sz w:val="28"/>
          <w:szCs w:val="28"/>
        </w:rPr>
        <w:t>(</w:t>
      </w:r>
      <w:r w:rsidRPr="007D45B3">
        <w:rPr>
          <w:rFonts w:eastAsia="標楷體" w:hint="eastAsia"/>
          <w:color w:val="auto"/>
          <w:sz w:val="28"/>
          <w:szCs w:val="28"/>
        </w:rPr>
        <w:t>暫定</w:t>
      </w:r>
      <w:r w:rsidRPr="007D45B3">
        <w:rPr>
          <w:rFonts w:eastAsia="標楷體"/>
          <w:color w:val="auto"/>
          <w:sz w:val="28"/>
          <w:szCs w:val="28"/>
        </w:rPr>
        <w:t>)</w:t>
      </w:r>
    </w:p>
    <w:tbl>
      <w:tblPr>
        <w:tblStyle w:val="111"/>
        <w:tblW w:w="10442" w:type="dxa"/>
        <w:jc w:val="center"/>
        <w:tblLook w:val="04A0" w:firstRow="1" w:lastRow="0" w:firstColumn="1" w:lastColumn="0" w:noHBand="0" w:noVBand="1"/>
      </w:tblPr>
      <w:tblGrid>
        <w:gridCol w:w="1696"/>
        <w:gridCol w:w="709"/>
        <w:gridCol w:w="1559"/>
        <w:gridCol w:w="4395"/>
        <w:gridCol w:w="2083"/>
      </w:tblGrid>
      <w:tr w:rsidR="00295F78" w:rsidRPr="007D45B3" w14:paraId="615F989F" w14:textId="77777777" w:rsidTr="00333385">
        <w:trPr>
          <w:trHeight w:val="21"/>
          <w:tblHeader/>
          <w:jc w:val="center"/>
        </w:trPr>
        <w:tc>
          <w:tcPr>
            <w:tcW w:w="1696" w:type="dxa"/>
            <w:shd w:val="clear" w:color="auto" w:fill="EAF1DD"/>
          </w:tcPr>
          <w:p w14:paraId="2080D1E6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  <w:sz w:val="22"/>
              </w:rPr>
            </w:pPr>
            <w:r w:rsidRPr="007D45B3">
              <w:rPr>
                <w:rFonts w:ascii="標楷體" w:eastAsia="標楷體" w:hAnsi="標楷體" w:hint="eastAsia"/>
                <w:b/>
                <w:color w:val="auto"/>
                <w:sz w:val="22"/>
              </w:rPr>
              <w:t>時間</w:t>
            </w:r>
          </w:p>
        </w:tc>
        <w:tc>
          <w:tcPr>
            <w:tcW w:w="709" w:type="dxa"/>
            <w:shd w:val="clear" w:color="auto" w:fill="EAF1DD"/>
            <w:vAlign w:val="center"/>
          </w:tcPr>
          <w:p w14:paraId="090136FB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  <w:sz w:val="22"/>
              </w:rPr>
            </w:pPr>
            <w:r w:rsidRPr="007D45B3">
              <w:rPr>
                <w:rFonts w:ascii="標楷體" w:eastAsia="標楷體" w:hAnsi="標楷體" w:hint="eastAsia"/>
                <w:b/>
                <w:color w:val="auto"/>
                <w:sz w:val="22"/>
              </w:rPr>
              <w:t>節數</w:t>
            </w:r>
          </w:p>
        </w:tc>
        <w:tc>
          <w:tcPr>
            <w:tcW w:w="1559" w:type="dxa"/>
            <w:shd w:val="clear" w:color="auto" w:fill="EAF1DD"/>
            <w:vAlign w:val="center"/>
          </w:tcPr>
          <w:p w14:paraId="0EA6E72B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  <w:sz w:val="22"/>
              </w:rPr>
            </w:pPr>
            <w:r w:rsidRPr="007D45B3">
              <w:rPr>
                <w:rFonts w:ascii="標楷體" w:eastAsia="標楷體" w:hAnsi="標楷體" w:hint="eastAsia"/>
                <w:b/>
                <w:color w:val="auto"/>
                <w:sz w:val="22"/>
              </w:rPr>
              <w:t>課程名稱</w:t>
            </w:r>
          </w:p>
        </w:tc>
        <w:tc>
          <w:tcPr>
            <w:tcW w:w="4395" w:type="dxa"/>
            <w:shd w:val="clear" w:color="auto" w:fill="EAF1DD"/>
            <w:vAlign w:val="center"/>
          </w:tcPr>
          <w:p w14:paraId="33FF2800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  <w:sz w:val="22"/>
              </w:rPr>
            </w:pPr>
            <w:r w:rsidRPr="007D45B3">
              <w:rPr>
                <w:rFonts w:ascii="標楷體" w:eastAsia="標楷體" w:hAnsi="標楷體" w:hint="eastAsia"/>
                <w:b/>
                <w:color w:val="auto"/>
                <w:sz w:val="22"/>
              </w:rPr>
              <w:t>課程內容與目標</w:t>
            </w:r>
          </w:p>
        </w:tc>
        <w:tc>
          <w:tcPr>
            <w:tcW w:w="2083" w:type="dxa"/>
            <w:shd w:val="clear" w:color="auto" w:fill="EAF1DD"/>
          </w:tcPr>
          <w:p w14:paraId="5EAE577F" w14:textId="77777777" w:rsidR="00295F78" w:rsidRPr="007D45B3" w:rsidRDefault="00295F78" w:rsidP="00333385">
            <w:pPr>
              <w:adjustRightInd w:val="0"/>
              <w:snapToGrid w:val="0"/>
              <w:ind w:rightChars="-121" w:right="-290"/>
              <w:jc w:val="center"/>
              <w:rPr>
                <w:rFonts w:ascii="標楷體" w:eastAsia="標楷體" w:hAnsi="標楷體"/>
                <w:b/>
                <w:color w:val="auto"/>
                <w:sz w:val="22"/>
              </w:rPr>
            </w:pPr>
            <w:r w:rsidRPr="007D45B3">
              <w:rPr>
                <w:rFonts w:ascii="標楷體" w:eastAsia="標楷體" w:hAnsi="標楷體" w:hint="eastAsia"/>
                <w:b/>
                <w:color w:val="auto"/>
                <w:sz w:val="22"/>
              </w:rPr>
              <w:t>講師</w:t>
            </w:r>
          </w:p>
        </w:tc>
      </w:tr>
      <w:tr w:rsidR="00295F78" w:rsidRPr="007D45B3" w14:paraId="24A85BF6" w14:textId="77777777" w:rsidTr="00333385">
        <w:trPr>
          <w:trHeight w:val="147"/>
          <w:jc w:val="center"/>
        </w:trPr>
        <w:tc>
          <w:tcPr>
            <w:tcW w:w="1696" w:type="dxa"/>
            <w:vAlign w:val="center"/>
          </w:tcPr>
          <w:p w14:paraId="2B6F04C6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08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</w:rPr>
              <w:t>50-09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</w:rPr>
              <w:t>10</w:t>
            </w:r>
          </w:p>
        </w:tc>
        <w:tc>
          <w:tcPr>
            <w:tcW w:w="709" w:type="dxa"/>
            <w:vAlign w:val="center"/>
          </w:tcPr>
          <w:p w14:paraId="5D16E0D1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8037" w:type="dxa"/>
            <w:gridSpan w:val="3"/>
            <w:vAlign w:val="center"/>
          </w:tcPr>
          <w:p w14:paraId="51BB974E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報到</w:t>
            </w:r>
          </w:p>
        </w:tc>
      </w:tr>
      <w:tr w:rsidR="00295F78" w:rsidRPr="007D45B3" w14:paraId="4F1F36F7" w14:textId="77777777" w:rsidTr="00333385">
        <w:trPr>
          <w:trHeight w:val="147"/>
          <w:jc w:val="center"/>
        </w:trPr>
        <w:tc>
          <w:tcPr>
            <w:tcW w:w="1696" w:type="dxa"/>
            <w:vAlign w:val="center"/>
          </w:tcPr>
          <w:p w14:paraId="69DCB0ED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09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</w:rPr>
              <w:t>10-10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</w:rPr>
              <w:t>00</w:t>
            </w:r>
          </w:p>
        </w:tc>
        <w:tc>
          <w:tcPr>
            <w:tcW w:w="709" w:type="dxa"/>
            <w:vAlign w:val="center"/>
          </w:tcPr>
          <w:p w14:paraId="527C55A7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06EED48B" w14:textId="77777777" w:rsidR="00295F78" w:rsidRPr="007D45B3" w:rsidRDefault="00295F78" w:rsidP="00333385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資訊掌握、運用與社區防災計畫</w:t>
            </w:r>
          </w:p>
        </w:tc>
        <w:tc>
          <w:tcPr>
            <w:tcW w:w="4395" w:type="dxa"/>
            <w:vAlign w:val="center"/>
          </w:tcPr>
          <w:p w14:paraId="135C890D" w14:textId="77777777" w:rsidR="00295F78" w:rsidRPr="007D45B3" w:rsidRDefault="00295F78" w:rsidP="00333385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  <w:u w:val="single"/>
              </w:rPr>
              <w:t>內容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：</w:t>
            </w:r>
          </w:p>
          <w:p w14:paraId="6002862C" w14:textId="77777777" w:rsidR="00295F78" w:rsidRPr="007D45B3" w:rsidRDefault="00295F78" w:rsidP="0033338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瞭解災害資訊應用</w:t>
            </w:r>
          </w:p>
          <w:p w14:paraId="5BE226A4" w14:textId="77777777" w:rsidR="00295F78" w:rsidRPr="007D45B3" w:rsidRDefault="00295F78" w:rsidP="0033338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災害潛勢及防災地圖介紹。</w:t>
            </w:r>
          </w:p>
          <w:p w14:paraId="0DF1478F" w14:textId="77777777" w:rsidR="00295F78" w:rsidRPr="007D45B3" w:rsidRDefault="00295F78" w:rsidP="0033338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認識災害謠言的威脅及解決之道。</w:t>
            </w:r>
          </w:p>
          <w:p w14:paraId="7C52F497" w14:textId="77777777" w:rsidR="00295F78" w:rsidRPr="007D45B3" w:rsidRDefault="00295F78" w:rsidP="0033338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災害資訊發布與取得。</w:t>
            </w:r>
          </w:p>
          <w:p w14:paraId="157E352D" w14:textId="77777777" w:rsidR="00295F78" w:rsidRPr="007D45B3" w:rsidRDefault="00295F78" w:rsidP="0033338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災害資訊傳遞。</w:t>
            </w:r>
          </w:p>
          <w:p w14:paraId="25CABD9D" w14:textId="77777777" w:rsidR="00295F78" w:rsidRPr="007D45B3" w:rsidRDefault="00295F78" w:rsidP="0033338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瞭解如何編撰社區防災計畫。</w:t>
            </w:r>
          </w:p>
          <w:p w14:paraId="6DD907B3" w14:textId="77777777" w:rsidR="00295F78" w:rsidRPr="007D45B3" w:rsidRDefault="00295F78" w:rsidP="00333385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  <w:u w:val="single"/>
              </w:rPr>
              <w:t>目標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：使防災士能清楚掌握防救災資訊，並且瞭解如何實際運用，另外對於社區防災計畫的撰寫及使用，能有所瞭解。</w:t>
            </w:r>
          </w:p>
        </w:tc>
        <w:tc>
          <w:tcPr>
            <w:tcW w:w="2083" w:type="dxa"/>
            <w:vAlign w:val="center"/>
          </w:tcPr>
          <w:p w14:paraId="3A094BCC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世界展望會</w:t>
            </w:r>
          </w:p>
          <w:p w14:paraId="11ADAEFF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鄭宗訓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 xml:space="preserve"> </w:t>
            </w: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專員</w:t>
            </w:r>
          </w:p>
        </w:tc>
      </w:tr>
      <w:tr w:rsidR="00295F78" w:rsidRPr="007D45B3" w14:paraId="6E6F88A8" w14:textId="77777777" w:rsidTr="00333385">
        <w:trPr>
          <w:trHeight w:val="147"/>
          <w:jc w:val="center"/>
        </w:trPr>
        <w:tc>
          <w:tcPr>
            <w:tcW w:w="1696" w:type="dxa"/>
            <w:vAlign w:val="center"/>
          </w:tcPr>
          <w:p w14:paraId="7B8C82C2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10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</w:rPr>
              <w:t>00-10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</w:rPr>
              <w:t>10</w:t>
            </w:r>
          </w:p>
        </w:tc>
        <w:tc>
          <w:tcPr>
            <w:tcW w:w="709" w:type="dxa"/>
            <w:vAlign w:val="center"/>
          </w:tcPr>
          <w:p w14:paraId="5881554B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8037" w:type="dxa"/>
            <w:gridSpan w:val="3"/>
            <w:vAlign w:val="center"/>
          </w:tcPr>
          <w:p w14:paraId="74B21228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休息</w:t>
            </w:r>
          </w:p>
        </w:tc>
      </w:tr>
      <w:tr w:rsidR="00295F78" w:rsidRPr="007D45B3" w14:paraId="02B39781" w14:textId="77777777" w:rsidTr="00333385">
        <w:trPr>
          <w:trHeight w:val="147"/>
          <w:jc w:val="center"/>
        </w:trPr>
        <w:tc>
          <w:tcPr>
            <w:tcW w:w="1696" w:type="dxa"/>
            <w:vAlign w:val="center"/>
          </w:tcPr>
          <w:p w14:paraId="47DA863F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10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</w:rPr>
              <w:t>10-11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</w:rPr>
              <w:t>00</w:t>
            </w:r>
          </w:p>
        </w:tc>
        <w:tc>
          <w:tcPr>
            <w:tcW w:w="709" w:type="dxa"/>
            <w:vAlign w:val="center"/>
          </w:tcPr>
          <w:p w14:paraId="255D0A69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 w:hint="eastAsia"/>
                <w:color w:val="auto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7D652AB8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社區避難收容場所</w:t>
            </w:r>
          </w:p>
          <w:p w14:paraId="2D24C71C" w14:textId="77777777" w:rsidR="00295F78" w:rsidRPr="007D45B3" w:rsidRDefault="00295F78" w:rsidP="00333385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開設與運作</w:t>
            </w:r>
          </w:p>
        </w:tc>
        <w:tc>
          <w:tcPr>
            <w:tcW w:w="4395" w:type="dxa"/>
            <w:vAlign w:val="center"/>
          </w:tcPr>
          <w:p w14:paraId="76F75728" w14:textId="77777777" w:rsidR="00295F78" w:rsidRPr="007D45B3" w:rsidRDefault="00295F78" w:rsidP="00333385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  <w:u w:val="single"/>
              </w:rPr>
              <w:t>內容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：</w:t>
            </w:r>
          </w:p>
          <w:p w14:paraId="09D79F82" w14:textId="77777777" w:rsidR="00295F78" w:rsidRPr="007D45B3" w:rsidRDefault="00295F78" w:rsidP="00333385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ind w:left="927" w:hanging="447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社區防避難場所之運作流程。</w:t>
            </w:r>
          </w:p>
          <w:p w14:paraId="300EE903" w14:textId="77777777" w:rsidR="00295F78" w:rsidRPr="007D45B3" w:rsidRDefault="00295F78" w:rsidP="00333385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ind w:left="927" w:hanging="447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防災士於避難收容階段能扮演的角色。</w:t>
            </w:r>
          </w:p>
          <w:p w14:paraId="470DE710" w14:textId="77777777" w:rsidR="00295F78" w:rsidRPr="007D45B3" w:rsidRDefault="00295F78" w:rsidP="00333385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ind w:left="927" w:hanging="447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避難所相關營運遊戲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(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例如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HUG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等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)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實作課程。</w:t>
            </w:r>
          </w:p>
          <w:p w14:paraId="7B663BE2" w14:textId="77777777" w:rsidR="00295F78" w:rsidRPr="007D45B3" w:rsidRDefault="00295F78" w:rsidP="00333385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  <w:u w:val="single"/>
              </w:rPr>
              <w:t>目標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：使防災士瞭解我國避難收容的流程及運作，並且在避難收容階段能扮演的角色，如何協助民眾，順利進行避難及協助收容處所開設。</w:t>
            </w:r>
          </w:p>
        </w:tc>
        <w:tc>
          <w:tcPr>
            <w:tcW w:w="2083" w:type="dxa"/>
            <w:vAlign w:val="center"/>
          </w:tcPr>
          <w:p w14:paraId="1C143C99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世界展望會</w:t>
            </w:r>
          </w:p>
          <w:p w14:paraId="4F6577D9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鄭宗訓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 xml:space="preserve"> </w:t>
            </w: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專員</w:t>
            </w:r>
          </w:p>
        </w:tc>
      </w:tr>
      <w:tr w:rsidR="00295F78" w:rsidRPr="007D45B3" w14:paraId="06830AB8" w14:textId="77777777" w:rsidTr="00333385">
        <w:trPr>
          <w:trHeight w:val="147"/>
          <w:jc w:val="center"/>
        </w:trPr>
        <w:tc>
          <w:tcPr>
            <w:tcW w:w="1696" w:type="dxa"/>
            <w:vAlign w:val="center"/>
          </w:tcPr>
          <w:p w14:paraId="3EC7D0E8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11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</w:rPr>
              <w:t>00-11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</w:rPr>
              <w:t>10</w:t>
            </w:r>
          </w:p>
        </w:tc>
        <w:tc>
          <w:tcPr>
            <w:tcW w:w="709" w:type="dxa"/>
            <w:vAlign w:val="center"/>
          </w:tcPr>
          <w:p w14:paraId="12A63219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8037" w:type="dxa"/>
            <w:gridSpan w:val="3"/>
            <w:vAlign w:val="center"/>
          </w:tcPr>
          <w:p w14:paraId="0CDC9D16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休息</w:t>
            </w:r>
          </w:p>
        </w:tc>
      </w:tr>
      <w:tr w:rsidR="00295F78" w:rsidRPr="007D45B3" w14:paraId="19F99939" w14:textId="77777777" w:rsidTr="00333385">
        <w:trPr>
          <w:trHeight w:val="147"/>
          <w:jc w:val="center"/>
        </w:trPr>
        <w:tc>
          <w:tcPr>
            <w:tcW w:w="1696" w:type="dxa"/>
            <w:vAlign w:val="center"/>
          </w:tcPr>
          <w:p w14:paraId="6C3EF162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11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10-12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00</w:t>
            </w:r>
          </w:p>
        </w:tc>
        <w:tc>
          <w:tcPr>
            <w:tcW w:w="709" w:type="dxa"/>
            <w:vAlign w:val="center"/>
          </w:tcPr>
          <w:p w14:paraId="45BF33D0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 w:hint="eastAsia"/>
                <w:color w:val="auto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53338C1A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社區防災工作推動與運作</w:t>
            </w:r>
          </w:p>
        </w:tc>
        <w:tc>
          <w:tcPr>
            <w:tcW w:w="4395" w:type="dxa"/>
            <w:vAlign w:val="center"/>
          </w:tcPr>
          <w:p w14:paraId="7B929D9B" w14:textId="77777777" w:rsidR="00295F78" w:rsidRPr="007D45B3" w:rsidRDefault="00295F78" w:rsidP="00333385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  <w:u w:val="single"/>
              </w:rPr>
              <w:t>內容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：</w:t>
            </w:r>
          </w:p>
          <w:p w14:paraId="42B52D2F" w14:textId="77777777" w:rsidR="00295F78" w:rsidRPr="007D45B3" w:rsidRDefault="00295F78" w:rsidP="00333385">
            <w:pPr>
              <w:widowControl w:val="0"/>
              <w:numPr>
                <w:ilvl w:val="0"/>
                <w:numId w:val="8"/>
              </w:numPr>
              <w:adjustRightInd w:val="0"/>
              <w:snapToGrid w:val="0"/>
              <w:ind w:left="928" w:hanging="448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瞭解社區防災之推動及運作。</w:t>
            </w:r>
          </w:p>
          <w:p w14:paraId="3B9330E0" w14:textId="77777777" w:rsidR="00295F78" w:rsidRPr="007D45B3" w:rsidRDefault="00295F78" w:rsidP="00333385">
            <w:pPr>
              <w:widowControl w:val="0"/>
              <w:numPr>
                <w:ilvl w:val="0"/>
                <w:numId w:val="8"/>
              </w:numPr>
              <w:adjustRightInd w:val="0"/>
              <w:snapToGrid w:val="0"/>
              <w:ind w:left="928" w:hanging="448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瞭解社區防災之工作內容。</w:t>
            </w:r>
          </w:p>
          <w:p w14:paraId="18C6E22F" w14:textId="77777777" w:rsidR="00295F78" w:rsidRPr="007D45B3" w:rsidRDefault="00295F78" w:rsidP="00333385">
            <w:pPr>
              <w:widowControl w:val="0"/>
              <w:numPr>
                <w:ilvl w:val="0"/>
                <w:numId w:val="8"/>
              </w:numPr>
              <w:adjustRightInd w:val="0"/>
              <w:snapToGrid w:val="0"/>
              <w:ind w:left="928" w:hanging="448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瞭解社區中防災士之職責。</w:t>
            </w:r>
          </w:p>
          <w:p w14:paraId="20DFF2A1" w14:textId="77777777" w:rsidR="00295F78" w:rsidRPr="007D45B3" w:rsidRDefault="00295F78" w:rsidP="00333385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  <w:u w:val="single"/>
              </w:rPr>
              <w:t>目標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：</w:t>
            </w: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使防災士瞭解推動社區防災工作的各項內容，並能於社區災害防救實務工作上能充分運用，本課程包含社區防災之基本概念及防災地圖之製作注意事項。</w:t>
            </w:r>
          </w:p>
        </w:tc>
        <w:tc>
          <w:tcPr>
            <w:tcW w:w="2083" w:type="dxa"/>
            <w:vAlign w:val="center"/>
          </w:tcPr>
          <w:p w14:paraId="4A6BBDE4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國立雲林科技大學</w:t>
            </w:r>
          </w:p>
          <w:p w14:paraId="22609E89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水土資源及防災科技研究中心</w:t>
            </w:r>
          </w:p>
          <w:p w14:paraId="6FAEA4EA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林克維</w:t>
            </w: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 xml:space="preserve"> </w:t>
            </w: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副組長</w:t>
            </w:r>
          </w:p>
        </w:tc>
      </w:tr>
      <w:tr w:rsidR="00295F78" w:rsidRPr="007D45B3" w14:paraId="77229F05" w14:textId="77777777" w:rsidTr="00333385">
        <w:trPr>
          <w:trHeight w:val="147"/>
          <w:jc w:val="center"/>
        </w:trPr>
        <w:tc>
          <w:tcPr>
            <w:tcW w:w="1696" w:type="dxa"/>
            <w:vAlign w:val="center"/>
          </w:tcPr>
          <w:p w14:paraId="1777EF0F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12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</w:rPr>
              <w:t>00-13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</w:rPr>
              <w:t>00</w:t>
            </w:r>
          </w:p>
        </w:tc>
        <w:tc>
          <w:tcPr>
            <w:tcW w:w="709" w:type="dxa"/>
            <w:vAlign w:val="center"/>
          </w:tcPr>
          <w:p w14:paraId="6F1AD3A2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8037" w:type="dxa"/>
            <w:gridSpan w:val="3"/>
            <w:vAlign w:val="center"/>
          </w:tcPr>
          <w:p w14:paraId="7335EF1A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午餐</w:t>
            </w:r>
          </w:p>
        </w:tc>
      </w:tr>
      <w:tr w:rsidR="00295F78" w:rsidRPr="007D45B3" w14:paraId="2C28AB25" w14:textId="77777777" w:rsidTr="00333385">
        <w:trPr>
          <w:trHeight w:val="147"/>
          <w:jc w:val="center"/>
        </w:trPr>
        <w:tc>
          <w:tcPr>
            <w:tcW w:w="1696" w:type="dxa"/>
            <w:vAlign w:val="center"/>
          </w:tcPr>
          <w:p w14:paraId="063B7649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13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</w:rPr>
              <w:t>00-13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32357E8D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4944AB42" w14:textId="77777777" w:rsidR="00295F78" w:rsidRPr="007D45B3" w:rsidRDefault="00295F78" w:rsidP="00333385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防災士職責與任務、</w:t>
            </w:r>
            <w:proofErr w:type="gramStart"/>
            <w:r w:rsidRPr="007D45B3">
              <w:rPr>
                <w:rFonts w:eastAsia="標楷體"/>
                <w:color w:val="auto"/>
                <w:sz w:val="22"/>
                <w:szCs w:val="22"/>
              </w:rPr>
              <w:t>我國災防體系</w:t>
            </w:r>
            <w:proofErr w:type="gramEnd"/>
            <w:r w:rsidRPr="007D45B3">
              <w:rPr>
                <w:rFonts w:eastAsia="標楷體"/>
                <w:color w:val="auto"/>
                <w:sz w:val="22"/>
                <w:szCs w:val="22"/>
              </w:rPr>
              <w:t>與運作</w:t>
            </w:r>
          </w:p>
        </w:tc>
        <w:tc>
          <w:tcPr>
            <w:tcW w:w="4395" w:type="dxa"/>
            <w:vAlign w:val="center"/>
          </w:tcPr>
          <w:p w14:paraId="6A6ADA1E" w14:textId="77777777" w:rsidR="00295F78" w:rsidRPr="007D45B3" w:rsidRDefault="00295F78" w:rsidP="00333385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  <w:u w:val="single"/>
              </w:rPr>
              <w:t>內容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：</w:t>
            </w:r>
          </w:p>
          <w:p w14:paraId="203E9441" w14:textId="77777777" w:rsidR="00295F78" w:rsidRPr="007D45B3" w:rsidRDefault="00295F78" w:rsidP="00333385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瞭解防災士基本概念。</w:t>
            </w:r>
          </w:p>
          <w:p w14:paraId="1BCA55E9" w14:textId="77777777" w:rsidR="00295F78" w:rsidRPr="007D45B3" w:rsidRDefault="00295F78" w:rsidP="00333385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瞭解防災士權責與任務。</w:t>
            </w:r>
          </w:p>
          <w:p w14:paraId="3C4E8C62" w14:textId="77777777" w:rsidR="00295F78" w:rsidRPr="007D45B3" w:rsidRDefault="00295F78" w:rsidP="00333385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認識臺灣災害防體系與運作。</w:t>
            </w:r>
          </w:p>
          <w:p w14:paraId="2C6C630B" w14:textId="77777777" w:rsidR="00295F78" w:rsidRPr="007D45B3" w:rsidRDefault="00295F78" w:rsidP="00333385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  <w:u w:val="single"/>
              </w:rPr>
              <w:t>目標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：使防災士明白自身權責及任務，並且能瞭解臺灣</w:t>
            </w:r>
            <w:proofErr w:type="gramStart"/>
            <w:r w:rsidRPr="007D45B3">
              <w:rPr>
                <w:rFonts w:eastAsia="標楷體"/>
                <w:color w:val="auto"/>
                <w:sz w:val="22"/>
                <w:szCs w:val="22"/>
              </w:rPr>
              <w:t>現階段災防體系</w:t>
            </w:r>
            <w:proofErr w:type="gramEnd"/>
            <w:r w:rsidRPr="007D45B3">
              <w:rPr>
                <w:rFonts w:eastAsia="標楷體"/>
                <w:color w:val="auto"/>
                <w:sz w:val="22"/>
                <w:szCs w:val="22"/>
              </w:rPr>
              <w:t>的運作，當防災士在執行任務時能有明確的目標及明白該如何運作。</w:t>
            </w:r>
          </w:p>
        </w:tc>
        <w:tc>
          <w:tcPr>
            <w:tcW w:w="2083" w:type="dxa"/>
            <w:vAlign w:val="center"/>
          </w:tcPr>
          <w:p w14:paraId="552075DC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嘉義縣消防局</w:t>
            </w:r>
          </w:p>
          <w:p w14:paraId="59566318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第</w:t>
            </w: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一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大隊</w:t>
            </w:r>
          </w:p>
          <w:p w14:paraId="62247851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謝榮展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 xml:space="preserve"> </w:t>
            </w: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大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隊長</w:t>
            </w:r>
          </w:p>
        </w:tc>
      </w:tr>
      <w:tr w:rsidR="00295F78" w:rsidRPr="007D45B3" w14:paraId="3B7A2EF6" w14:textId="77777777" w:rsidTr="00333385">
        <w:trPr>
          <w:trHeight w:val="147"/>
          <w:jc w:val="center"/>
        </w:trPr>
        <w:tc>
          <w:tcPr>
            <w:tcW w:w="1696" w:type="dxa"/>
            <w:vAlign w:val="center"/>
          </w:tcPr>
          <w:p w14:paraId="2F3A7D9D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13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</w:rPr>
              <w:t>50-14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</w:rPr>
              <w:t>00</w:t>
            </w:r>
          </w:p>
        </w:tc>
        <w:tc>
          <w:tcPr>
            <w:tcW w:w="709" w:type="dxa"/>
            <w:vAlign w:val="center"/>
          </w:tcPr>
          <w:p w14:paraId="71F1BB56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8037" w:type="dxa"/>
            <w:gridSpan w:val="3"/>
            <w:vAlign w:val="center"/>
          </w:tcPr>
          <w:p w14:paraId="61ACC122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休息</w:t>
            </w:r>
          </w:p>
        </w:tc>
      </w:tr>
      <w:tr w:rsidR="00295F78" w:rsidRPr="007D45B3" w14:paraId="6B5746F4" w14:textId="77777777" w:rsidTr="00333385">
        <w:trPr>
          <w:trHeight w:val="147"/>
          <w:jc w:val="center"/>
        </w:trPr>
        <w:tc>
          <w:tcPr>
            <w:tcW w:w="1696" w:type="dxa"/>
            <w:vAlign w:val="center"/>
          </w:tcPr>
          <w:p w14:paraId="596865A3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14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</w:rPr>
              <w:t>00-14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151008FE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2335A588" w14:textId="77777777" w:rsidR="00295F78" w:rsidRPr="007D45B3" w:rsidRDefault="00295F78" w:rsidP="00333385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我國近年災害經驗及災害特性</w:t>
            </w:r>
          </w:p>
        </w:tc>
        <w:tc>
          <w:tcPr>
            <w:tcW w:w="4395" w:type="dxa"/>
            <w:vAlign w:val="center"/>
          </w:tcPr>
          <w:p w14:paraId="5C1C2128" w14:textId="77777777" w:rsidR="00295F78" w:rsidRPr="007D45B3" w:rsidRDefault="00295F78" w:rsidP="00333385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  <w:u w:val="single"/>
              </w:rPr>
              <w:t>內容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：</w:t>
            </w:r>
          </w:p>
          <w:p w14:paraId="3E30D1B3" w14:textId="77777777" w:rsidR="00295F78" w:rsidRPr="007D45B3" w:rsidRDefault="00295F78" w:rsidP="00333385">
            <w:pPr>
              <w:widowControl w:val="0"/>
              <w:numPr>
                <w:ilvl w:val="0"/>
                <w:numId w:val="6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災害管理之基本概念。</w:t>
            </w:r>
          </w:p>
          <w:p w14:paraId="71E99585" w14:textId="77777777" w:rsidR="00295F78" w:rsidRPr="007D45B3" w:rsidRDefault="00295F78" w:rsidP="00333385">
            <w:pPr>
              <w:widowControl w:val="0"/>
              <w:numPr>
                <w:ilvl w:val="0"/>
                <w:numId w:val="6"/>
              </w:numPr>
              <w:adjustRightInd w:val="0"/>
              <w:snapToGrid w:val="0"/>
              <w:ind w:leftChars="9" w:left="22" w:firstLineChars="9" w:firstLine="2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我國近年災害經驗及災害特性。</w:t>
            </w:r>
          </w:p>
          <w:p w14:paraId="2919F2D3" w14:textId="77777777" w:rsidR="00295F78" w:rsidRPr="007D45B3" w:rsidRDefault="00295F78" w:rsidP="00333385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  <w:u w:val="single"/>
              </w:rPr>
              <w:lastRenderedPageBreak/>
              <w:t>目標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：讓防災士熟稔並靈活運用相關防災知識及技能，學習在模擬的災害情境下蒐集、傳遞資訊、判斷，並具體地預設瞬息萬變的災害狀況，以學習迅速及正確的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know-how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。</w:t>
            </w:r>
          </w:p>
        </w:tc>
        <w:tc>
          <w:tcPr>
            <w:tcW w:w="2083" w:type="dxa"/>
            <w:vAlign w:val="center"/>
          </w:tcPr>
          <w:p w14:paraId="63854485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lastRenderedPageBreak/>
              <w:t>嘉義縣消防局</w:t>
            </w:r>
          </w:p>
          <w:p w14:paraId="0AA2812E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第</w:t>
            </w: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一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大隊</w:t>
            </w:r>
          </w:p>
          <w:p w14:paraId="1742738B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謝榮展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 xml:space="preserve"> </w:t>
            </w: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大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隊長</w:t>
            </w:r>
          </w:p>
        </w:tc>
      </w:tr>
      <w:tr w:rsidR="00295F78" w:rsidRPr="007D45B3" w14:paraId="400E5C64" w14:textId="77777777" w:rsidTr="00333385">
        <w:trPr>
          <w:trHeight w:val="147"/>
          <w:jc w:val="center"/>
        </w:trPr>
        <w:tc>
          <w:tcPr>
            <w:tcW w:w="1696" w:type="dxa"/>
            <w:vAlign w:val="center"/>
          </w:tcPr>
          <w:p w14:paraId="0E49E5F8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14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</w:rPr>
              <w:t>50-15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</w:rPr>
              <w:t>00</w:t>
            </w:r>
          </w:p>
        </w:tc>
        <w:tc>
          <w:tcPr>
            <w:tcW w:w="709" w:type="dxa"/>
            <w:vAlign w:val="center"/>
          </w:tcPr>
          <w:p w14:paraId="44082127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8037" w:type="dxa"/>
            <w:gridSpan w:val="3"/>
            <w:vAlign w:val="center"/>
          </w:tcPr>
          <w:p w14:paraId="06ECA8A4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休息</w:t>
            </w:r>
          </w:p>
        </w:tc>
      </w:tr>
      <w:tr w:rsidR="00295F78" w:rsidRPr="007D45B3" w14:paraId="0C99A569" w14:textId="77777777" w:rsidTr="00333385">
        <w:trPr>
          <w:trHeight w:val="147"/>
          <w:jc w:val="center"/>
        </w:trPr>
        <w:tc>
          <w:tcPr>
            <w:tcW w:w="1696" w:type="dxa"/>
            <w:vAlign w:val="center"/>
          </w:tcPr>
          <w:p w14:paraId="01FB46BE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15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00-15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1FD59568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5FD17AF7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個人與居家防護措施</w:t>
            </w:r>
          </w:p>
        </w:tc>
        <w:tc>
          <w:tcPr>
            <w:tcW w:w="4395" w:type="dxa"/>
            <w:vAlign w:val="center"/>
          </w:tcPr>
          <w:p w14:paraId="026751D1" w14:textId="77777777" w:rsidR="00295F78" w:rsidRPr="007D45B3" w:rsidRDefault="00295F78" w:rsidP="00333385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  <w:u w:val="single"/>
              </w:rPr>
              <w:t>內容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：</w:t>
            </w:r>
          </w:p>
          <w:p w14:paraId="50BA6A9C" w14:textId="77777777" w:rsidR="00295F78" w:rsidRPr="007D45B3" w:rsidRDefault="00295F78" w:rsidP="00333385">
            <w:pPr>
              <w:widowControl w:val="0"/>
              <w:numPr>
                <w:ilvl w:val="0"/>
                <w:numId w:val="7"/>
              </w:numPr>
              <w:adjustRightInd w:val="0"/>
              <w:snapToGrid w:val="0"/>
              <w:ind w:left="927" w:hanging="447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學習地震、風災、水災及火災之個人與居家防救災準備及因應對策。</w:t>
            </w:r>
          </w:p>
          <w:p w14:paraId="1A98B88B" w14:textId="77777777" w:rsidR="00295F78" w:rsidRPr="007D45B3" w:rsidRDefault="00295F78" w:rsidP="00333385">
            <w:pPr>
              <w:widowControl w:val="0"/>
              <w:numPr>
                <w:ilvl w:val="0"/>
                <w:numId w:val="7"/>
              </w:numPr>
              <w:adjustRightInd w:val="0"/>
              <w:snapToGrid w:val="0"/>
              <w:ind w:left="927" w:hanging="447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避難疏散的原則。</w:t>
            </w:r>
          </w:p>
          <w:p w14:paraId="6FEC7D1E" w14:textId="77777777" w:rsidR="00295F78" w:rsidRPr="007D45B3" w:rsidRDefault="00295F78" w:rsidP="00333385">
            <w:pPr>
              <w:widowControl w:val="0"/>
              <w:numPr>
                <w:ilvl w:val="0"/>
                <w:numId w:val="7"/>
              </w:numPr>
              <w:adjustRightInd w:val="0"/>
              <w:snapToGrid w:val="0"/>
              <w:ind w:left="927" w:hanging="447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災後生活維持的因應原則。</w:t>
            </w:r>
          </w:p>
          <w:p w14:paraId="5E88D2D2" w14:textId="77777777" w:rsidR="00295F78" w:rsidRPr="007D45B3" w:rsidRDefault="00295F78" w:rsidP="00333385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  <w:u w:val="single"/>
              </w:rPr>
              <w:t>目標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：讓防災士能明白上述課程，不只防災士自身有幫助，也能透過平常的防救災宣導，教導民眾相關個人防救災知識。</w:t>
            </w:r>
          </w:p>
        </w:tc>
        <w:tc>
          <w:tcPr>
            <w:tcW w:w="2083" w:type="dxa"/>
            <w:vAlign w:val="center"/>
          </w:tcPr>
          <w:p w14:paraId="420CA3EC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嘉義縣消防局</w:t>
            </w:r>
          </w:p>
          <w:p w14:paraId="79F96235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第</w:t>
            </w: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一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大隊</w:t>
            </w:r>
          </w:p>
          <w:p w14:paraId="6F398469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謝榮展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 xml:space="preserve"> </w:t>
            </w: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大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隊長</w:t>
            </w:r>
          </w:p>
        </w:tc>
      </w:tr>
      <w:tr w:rsidR="00295F78" w:rsidRPr="007D45B3" w14:paraId="0AF292B1" w14:textId="77777777" w:rsidTr="00333385">
        <w:trPr>
          <w:trHeight w:val="147"/>
          <w:jc w:val="center"/>
        </w:trPr>
        <w:tc>
          <w:tcPr>
            <w:tcW w:w="1696" w:type="dxa"/>
            <w:vAlign w:val="center"/>
          </w:tcPr>
          <w:p w14:paraId="7D6B6AF5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15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50-16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00</w:t>
            </w:r>
          </w:p>
        </w:tc>
        <w:tc>
          <w:tcPr>
            <w:tcW w:w="709" w:type="dxa"/>
            <w:vAlign w:val="center"/>
          </w:tcPr>
          <w:p w14:paraId="1CF33397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8037" w:type="dxa"/>
            <w:gridSpan w:val="3"/>
            <w:vAlign w:val="center"/>
          </w:tcPr>
          <w:p w14:paraId="390EE1A0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休息</w:t>
            </w:r>
          </w:p>
        </w:tc>
      </w:tr>
      <w:tr w:rsidR="00295F78" w:rsidRPr="007D45B3" w14:paraId="79E59A37" w14:textId="77777777" w:rsidTr="00333385">
        <w:trPr>
          <w:trHeight w:val="147"/>
          <w:jc w:val="center"/>
        </w:trPr>
        <w:tc>
          <w:tcPr>
            <w:tcW w:w="1696" w:type="dxa"/>
            <w:vAlign w:val="center"/>
          </w:tcPr>
          <w:p w14:paraId="16F2426E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16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00-16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66EB3D4A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699B3D16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個人與居家防護措施</w:t>
            </w:r>
          </w:p>
          <w:p w14:paraId="038362D7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(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情境練習</w:t>
            </w:r>
            <w:proofErr w:type="gramStart"/>
            <w:r w:rsidRPr="007D45B3">
              <w:rPr>
                <w:rFonts w:eastAsia="標楷體"/>
                <w:color w:val="auto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4395" w:type="dxa"/>
            <w:vAlign w:val="center"/>
          </w:tcPr>
          <w:p w14:paraId="62739085" w14:textId="77777777" w:rsidR="00295F78" w:rsidRPr="007D45B3" w:rsidRDefault="00295F78" w:rsidP="00333385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  <w:u w:val="single"/>
              </w:rPr>
              <w:t>內容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：</w:t>
            </w:r>
          </w:p>
          <w:p w14:paraId="067C23EC" w14:textId="77777777" w:rsidR="00295F78" w:rsidRPr="007D45B3" w:rsidRDefault="00295F78" w:rsidP="00333385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將前一堂課所上之內容實際操作，例如疏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 xml:space="preserve"> 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散避難演練、火災滅火、火災逃生及地震避難等。</w:t>
            </w:r>
          </w:p>
          <w:p w14:paraId="637AD3E6" w14:textId="77777777" w:rsidR="00295F78" w:rsidRPr="007D45B3" w:rsidRDefault="00295F78" w:rsidP="00333385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  <w:u w:val="single"/>
              </w:rPr>
              <w:t>目標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：因上述內容並非聽過課後就能實際操作，需透過實際操作並不斷地複習，才能更加熟悉，並且將相關</w:t>
            </w:r>
            <w:proofErr w:type="gramStart"/>
            <w:r w:rsidRPr="007D45B3">
              <w:rPr>
                <w:rFonts w:eastAsia="標楷體"/>
                <w:color w:val="auto"/>
                <w:sz w:val="22"/>
                <w:szCs w:val="22"/>
              </w:rPr>
              <w:t>知識轉授給</w:t>
            </w:r>
            <w:proofErr w:type="gramEnd"/>
            <w:r w:rsidRPr="007D45B3">
              <w:rPr>
                <w:rFonts w:eastAsia="標楷體"/>
                <w:color w:val="auto"/>
                <w:sz w:val="22"/>
                <w:szCs w:val="22"/>
              </w:rPr>
              <w:t>民眾或應變時實際用上。</w:t>
            </w:r>
          </w:p>
        </w:tc>
        <w:tc>
          <w:tcPr>
            <w:tcW w:w="2083" w:type="dxa"/>
            <w:vAlign w:val="center"/>
          </w:tcPr>
          <w:p w14:paraId="7A1FFD1C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嘉義縣消防局</w:t>
            </w:r>
          </w:p>
          <w:p w14:paraId="383E2437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第</w:t>
            </w: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一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大隊</w:t>
            </w:r>
          </w:p>
          <w:p w14:paraId="4300345D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謝榮展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 xml:space="preserve"> </w:t>
            </w: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大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隊長</w:t>
            </w:r>
          </w:p>
        </w:tc>
      </w:tr>
    </w:tbl>
    <w:p w14:paraId="785A264A" w14:textId="77777777" w:rsidR="00295F78" w:rsidRPr="007D45B3" w:rsidRDefault="00295F78" w:rsidP="00295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標楷體"/>
          <w:color w:val="auto"/>
          <w:sz w:val="28"/>
          <w:szCs w:val="28"/>
        </w:rPr>
      </w:pPr>
      <w:r w:rsidRPr="007D45B3">
        <w:rPr>
          <w:rFonts w:eastAsia="標楷體"/>
          <w:color w:val="auto"/>
          <w:sz w:val="28"/>
          <w:szCs w:val="28"/>
        </w:rPr>
        <w:br w:type="page"/>
      </w:r>
    </w:p>
    <w:p w14:paraId="357BDDE5" w14:textId="77777777" w:rsidR="00295F78" w:rsidRPr="007D45B3" w:rsidRDefault="00295F78" w:rsidP="00295F78">
      <w:pPr>
        <w:pStyle w:val="a9"/>
        <w:tabs>
          <w:tab w:val="left" w:pos="1740"/>
        </w:tabs>
        <w:adjustRightInd w:val="0"/>
        <w:snapToGrid w:val="0"/>
        <w:ind w:left="0"/>
        <w:jc w:val="center"/>
        <w:rPr>
          <w:rFonts w:eastAsia="標楷體"/>
          <w:color w:val="auto"/>
          <w:sz w:val="28"/>
          <w:szCs w:val="28"/>
        </w:rPr>
      </w:pPr>
      <w:r w:rsidRPr="007D45B3">
        <w:rPr>
          <w:rFonts w:eastAsia="標楷體" w:hint="eastAsia"/>
          <w:color w:val="auto"/>
          <w:sz w:val="28"/>
          <w:szCs w:val="28"/>
        </w:rPr>
        <w:lastRenderedPageBreak/>
        <w:t>表</w:t>
      </w:r>
      <w:r w:rsidRPr="007D45B3">
        <w:rPr>
          <w:rFonts w:eastAsia="標楷體" w:hint="eastAsia"/>
          <w:color w:val="auto"/>
          <w:sz w:val="28"/>
          <w:szCs w:val="28"/>
        </w:rPr>
        <w:t xml:space="preserve">2 </w:t>
      </w:r>
      <w:r w:rsidRPr="007D45B3">
        <w:rPr>
          <w:rFonts w:eastAsia="標楷體" w:hint="eastAsia"/>
          <w:color w:val="auto"/>
          <w:sz w:val="28"/>
          <w:szCs w:val="28"/>
        </w:rPr>
        <w:t>第</w:t>
      </w:r>
      <w:r w:rsidRPr="007D45B3">
        <w:rPr>
          <w:rFonts w:eastAsia="標楷體" w:hint="eastAsia"/>
          <w:color w:val="auto"/>
          <w:sz w:val="28"/>
          <w:szCs w:val="28"/>
        </w:rPr>
        <w:t>2</w:t>
      </w:r>
      <w:r w:rsidRPr="007D45B3">
        <w:rPr>
          <w:rFonts w:eastAsia="標楷體" w:hint="eastAsia"/>
          <w:color w:val="auto"/>
          <w:sz w:val="28"/>
          <w:szCs w:val="28"/>
        </w:rPr>
        <w:t>日培訓課程</w:t>
      </w:r>
      <w:r w:rsidRPr="007D45B3">
        <w:rPr>
          <w:rFonts w:eastAsia="標楷體" w:hint="eastAsia"/>
          <w:color w:val="auto"/>
          <w:sz w:val="28"/>
          <w:szCs w:val="28"/>
        </w:rPr>
        <w:t>(</w:t>
      </w:r>
      <w:r w:rsidRPr="007D45B3">
        <w:rPr>
          <w:rFonts w:eastAsia="標楷體" w:hint="eastAsia"/>
          <w:color w:val="auto"/>
          <w:sz w:val="28"/>
          <w:szCs w:val="28"/>
        </w:rPr>
        <w:t>暫定</w:t>
      </w:r>
      <w:r w:rsidRPr="007D45B3">
        <w:rPr>
          <w:rFonts w:eastAsia="標楷體"/>
          <w:color w:val="auto"/>
          <w:sz w:val="28"/>
          <w:szCs w:val="28"/>
        </w:rPr>
        <w:t>)</w:t>
      </w:r>
    </w:p>
    <w:tbl>
      <w:tblPr>
        <w:tblStyle w:val="111"/>
        <w:tblW w:w="10343" w:type="dxa"/>
        <w:jc w:val="center"/>
        <w:tblLook w:val="04A0" w:firstRow="1" w:lastRow="0" w:firstColumn="1" w:lastColumn="0" w:noHBand="0" w:noVBand="1"/>
      </w:tblPr>
      <w:tblGrid>
        <w:gridCol w:w="1684"/>
        <w:gridCol w:w="12"/>
        <w:gridCol w:w="709"/>
        <w:gridCol w:w="1559"/>
        <w:gridCol w:w="4395"/>
        <w:gridCol w:w="1984"/>
      </w:tblGrid>
      <w:tr w:rsidR="00295F78" w:rsidRPr="007D45B3" w14:paraId="42B31BE1" w14:textId="77777777" w:rsidTr="00333385">
        <w:trPr>
          <w:trHeight w:val="20"/>
          <w:tblHeader/>
          <w:jc w:val="center"/>
        </w:trPr>
        <w:tc>
          <w:tcPr>
            <w:tcW w:w="1684" w:type="dxa"/>
            <w:shd w:val="clear" w:color="auto" w:fill="EAF1DD"/>
          </w:tcPr>
          <w:p w14:paraId="6BFC5B27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  <w:sz w:val="22"/>
              </w:rPr>
            </w:pPr>
            <w:r w:rsidRPr="007D45B3">
              <w:rPr>
                <w:rFonts w:ascii="標楷體" w:eastAsia="標楷體" w:hAnsi="標楷體" w:hint="eastAsia"/>
                <w:b/>
                <w:color w:val="auto"/>
                <w:sz w:val="22"/>
              </w:rPr>
              <w:t>時間</w:t>
            </w:r>
          </w:p>
        </w:tc>
        <w:tc>
          <w:tcPr>
            <w:tcW w:w="721" w:type="dxa"/>
            <w:gridSpan w:val="2"/>
            <w:shd w:val="clear" w:color="auto" w:fill="EAF1DD"/>
            <w:vAlign w:val="center"/>
          </w:tcPr>
          <w:p w14:paraId="4B41D384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  <w:sz w:val="22"/>
              </w:rPr>
            </w:pPr>
            <w:r w:rsidRPr="007D45B3">
              <w:rPr>
                <w:rFonts w:ascii="標楷體" w:eastAsia="標楷體" w:hAnsi="標楷體" w:hint="eastAsia"/>
                <w:b/>
                <w:color w:val="auto"/>
                <w:sz w:val="22"/>
              </w:rPr>
              <w:t>節數</w:t>
            </w:r>
          </w:p>
        </w:tc>
        <w:tc>
          <w:tcPr>
            <w:tcW w:w="1559" w:type="dxa"/>
            <w:shd w:val="clear" w:color="auto" w:fill="EAF1DD"/>
            <w:vAlign w:val="center"/>
          </w:tcPr>
          <w:p w14:paraId="375C3B9B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  <w:sz w:val="22"/>
              </w:rPr>
            </w:pPr>
            <w:r w:rsidRPr="007D45B3">
              <w:rPr>
                <w:rFonts w:ascii="標楷體" w:eastAsia="標楷體" w:hAnsi="標楷體" w:hint="eastAsia"/>
                <w:b/>
                <w:color w:val="auto"/>
                <w:sz w:val="22"/>
              </w:rPr>
              <w:t>課程名稱</w:t>
            </w:r>
          </w:p>
        </w:tc>
        <w:tc>
          <w:tcPr>
            <w:tcW w:w="4395" w:type="dxa"/>
            <w:shd w:val="clear" w:color="auto" w:fill="EAF1DD"/>
            <w:vAlign w:val="center"/>
          </w:tcPr>
          <w:p w14:paraId="68677C2D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  <w:sz w:val="22"/>
              </w:rPr>
            </w:pPr>
            <w:r w:rsidRPr="007D45B3">
              <w:rPr>
                <w:rFonts w:ascii="標楷體" w:eastAsia="標楷體" w:hAnsi="標楷體" w:hint="eastAsia"/>
                <w:b/>
                <w:color w:val="auto"/>
                <w:sz w:val="22"/>
              </w:rPr>
              <w:t>課程內容與目標</w:t>
            </w:r>
          </w:p>
        </w:tc>
        <w:tc>
          <w:tcPr>
            <w:tcW w:w="1984" w:type="dxa"/>
            <w:shd w:val="clear" w:color="auto" w:fill="EAF1DD"/>
            <w:vAlign w:val="center"/>
          </w:tcPr>
          <w:p w14:paraId="6513C680" w14:textId="77777777" w:rsidR="00295F78" w:rsidRPr="007D45B3" w:rsidRDefault="00295F78" w:rsidP="00333385">
            <w:pPr>
              <w:tabs>
                <w:tab w:val="left" w:pos="17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  <w:sz w:val="22"/>
              </w:rPr>
            </w:pPr>
            <w:r w:rsidRPr="007D45B3">
              <w:rPr>
                <w:rFonts w:ascii="標楷體" w:eastAsia="標楷體" w:hAnsi="標楷體" w:hint="eastAsia"/>
                <w:b/>
                <w:color w:val="auto"/>
                <w:sz w:val="22"/>
              </w:rPr>
              <w:t>講師</w:t>
            </w:r>
          </w:p>
        </w:tc>
      </w:tr>
      <w:tr w:rsidR="00295F78" w:rsidRPr="007D45B3" w14:paraId="2CB7A856" w14:textId="77777777" w:rsidTr="00333385">
        <w:trPr>
          <w:trHeight w:val="20"/>
          <w:jc w:val="center"/>
        </w:trPr>
        <w:tc>
          <w:tcPr>
            <w:tcW w:w="1684" w:type="dxa"/>
            <w:vAlign w:val="center"/>
          </w:tcPr>
          <w:p w14:paraId="6C41587C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08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 w:hint="eastAsia"/>
                <w:color w:val="auto"/>
                <w:sz w:val="22"/>
              </w:rPr>
              <w:t>2</w:t>
            </w:r>
            <w:r w:rsidRPr="007D45B3">
              <w:rPr>
                <w:rFonts w:eastAsia="標楷體"/>
                <w:color w:val="auto"/>
                <w:sz w:val="22"/>
              </w:rPr>
              <w:t>0-0</w:t>
            </w:r>
            <w:r w:rsidRPr="007D45B3">
              <w:rPr>
                <w:rFonts w:eastAsia="標楷體" w:hint="eastAsia"/>
                <w:color w:val="auto"/>
                <w:sz w:val="22"/>
              </w:rPr>
              <w:t>8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 w:hint="eastAsia"/>
                <w:color w:val="auto"/>
                <w:sz w:val="22"/>
              </w:rPr>
              <w:t>3</w:t>
            </w:r>
            <w:r w:rsidRPr="007D45B3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14:paraId="21EC6D68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062DF90A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報到</w:t>
            </w:r>
          </w:p>
        </w:tc>
      </w:tr>
      <w:tr w:rsidR="00295F78" w:rsidRPr="007D45B3" w14:paraId="24E87BD2" w14:textId="77777777" w:rsidTr="00333385">
        <w:trPr>
          <w:trHeight w:val="71"/>
          <w:jc w:val="center"/>
        </w:trPr>
        <w:tc>
          <w:tcPr>
            <w:tcW w:w="1684" w:type="dxa"/>
            <w:vAlign w:val="center"/>
          </w:tcPr>
          <w:p w14:paraId="1CC1AB75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 w:hint="eastAsia"/>
                <w:color w:val="auto"/>
                <w:sz w:val="22"/>
              </w:rPr>
              <w:t>08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 w:hint="eastAsia"/>
                <w:color w:val="auto"/>
                <w:sz w:val="22"/>
              </w:rPr>
              <w:t>30</w:t>
            </w:r>
            <w:r w:rsidRPr="007D45B3">
              <w:rPr>
                <w:rFonts w:eastAsia="標楷體"/>
                <w:color w:val="auto"/>
                <w:sz w:val="22"/>
              </w:rPr>
              <w:t>-</w:t>
            </w:r>
            <w:r w:rsidRPr="007D45B3">
              <w:rPr>
                <w:rFonts w:eastAsia="標楷體" w:hint="eastAsia"/>
                <w:color w:val="auto"/>
                <w:sz w:val="22"/>
              </w:rPr>
              <w:t>09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 w:hint="eastAsia"/>
                <w:color w:val="auto"/>
                <w:sz w:val="22"/>
              </w:rPr>
              <w:t>2</w:t>
            </w:r>
            <w:r w:rsidRPr="007D45B3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14:paraId="4CDB7488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1A1254C2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基礎急救訓練</w:t>
            </w:r>
          </w:p>
        </w:tc>
        <w:tc>
          <w:tcPr>
            <w:tcW w:w="4395" w:type="dxa"/>
            <w:vMerge w:val="restart"/>
            <w:vAlign w:val="center"/>
          </w:tcPr>
          <w:p w14:paraId="4C4A57AA" w14:textId="77777777" w:rsidR="00295F78" w:rsidRPr="007D45B3" w:rsidRDefault="00295F78" w:rsidP="00333385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  <w:u w:val="single"/>
              </w:rPr>
              <w:t>內容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：</w:t>
            </w:r>
          </w:p>
          <w:p w14:paraId="5B11EFA5" w14:textId="77777777" w:rsidR="00295F78" w:rsidRPr="007D45B3" w:rsidRDefault="00295F78" w:rsidP="00333385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基本急救訓練</w:t>
            </w:r>
            <w:r w:rsidRPr="007D45B3">
              <w:rPr>
                <w:rFonts w:eastAsia="標楷體"/>
                <w:color w:val="auto"/>
                <w:sz w:val="22"/>
              </w:rPr>
              <w:t>(CPR+AED)</w:t>
            </w:r>
            <w:r w:rsidRPr="007D45B3">
              <w:rPr>
                <w:rFonts w:eastAsia="標楷體"/>
                <w:color w:val="auto"/>
                <w:sz w:val="22"/>
              </w:rPr>
              <w:t>、簡易止血包紮、傷病患搬運及身心障礙者協助等。</w:t>
            </w:r>
          </w:p>
          <w:p w14:paraId="5A237371" w14:textId="77777777" w:rsidR="00295F78" w:rsidRPr="007D45B3" w:rsidRDefault="00295F78" w:rsidP="00333385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  <w:u w:val="single"/>
              </w:rPr>
              <w:t>目標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</w:rPr>
              <w:t>讓防災士熟悉相關基礎救護術的操作。</w:t>
            </w:r>
          </w:p>
        </w:tc>
        <w:tc>
          <w:tcPr>
            <w:tcW w:w="1984" w:type="dxa"/>
            <w:vMerge w:val="restart"/>
            <w:vAlign w:val="center"/>
          </w:tcPr>
          <w:p w14:paraId="1D10A279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嘉義縣消防局</w:t>
            </w:r>
          </w:p>
          <w:p w14:paraId="2235CF6E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第二大隊</w:t>
            </w:r>
          </w:p>
          <w:p w14:paraId="05636FC7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黃昭勝</w:t>
            </w:r>
            <w:r w:rsidRPr="007D45B3">
              <w:rPr>
                <w:rFonts w:eastAsia="標楷體"/>
                <w:color w:val="auto"/>
                <w:sz w:val="22"/>
              </w:rPr>
              <w:t xml:space="preserve"> </w:t>
            </w:r>
            <w:r w:rsidRPr="007D45B3">
              <w:rPr>
                <w:rFonts w:eastAsia="標楷體"/>
                <w:color w:val="auto"/>
                <w:sz w:val="22"/>
              </w:rPr>
              <w:t>分隊長</w:t>
            </w:r>
          </w:p>
          <w:p w14:paraId="52C3DD57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黃丁清</w:t>
            </w:r>
            <w:r w:rsidRPr="007D45B3">
              <w:rPr>
                <w:rFonts w:eastAsia="標楷體"/>
                <w:color w:val="auto"/>
                <w:sz w:val="22"/>
              </w:rPr>
              <w:t xml:space="preserve"> </w:t>
            </w:r>
            <w:r w:rsidRPr="007D45B3">
              <w:rPr>
                <w:rFonts w:eastAsia="標楷體"/>
                <w:color w:val="auto"/>
                <w:sz w:val="22"/>
              </w:rPr>
              <w:t>隊員</w:t>
            </w:r>
          </w:p>
          <w:p w14:paraId="3F0F275A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嘉義市政府消防局</w:t>
            </w:r>
          </w:p>
          <w:p w14:paraId="43656BE1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黃炳文</w:t>
            </w:r>
            <w:r w:rsidRPr="007D45B3">
              <w:rPr>
                <w:rFonts w:eastAsia="標楷體"/>
                <w:color w:val="auto"/>
                <w:sz w:val="22"/>
              </w:rPr>
              <w:t xml:space="preserve"> </w:t>
            </w:r>
            <w:r w:rsidRPr="007D45B3">
              <w:rPr>
                <w:rFonts w:eastAsia="標楷體"/>
                <w:color w:val="auto"/>
                <w:sz w:val="22"/>
              </w:rPr>
              <w:t>小隊長</w:t>
            </w:r>
          </w:p>
        </w:tc>
      </w:tr>
      <w:tr w:rsidR="00295F78" w:rsidRPr="007D45B3" w14:paraId="0997B1A7" w14:textId="77777777" w:rsidTr="00333385">
        <w:trPr>
          <w:trHeight w:val="71"/>
          <w:jc w:val="center"/>
        </w:trPr>
        <w:tc>
          <w:tcPr>
            <w:tcW w:w="1684" w:type="dxa"/>
            <w:vAlign w:val="center"/>
          </w:tcPr>
          <w:p w14:paraId="05E2DC0B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 w:hint="eastAsia"/>
                <w:color w:val="auto"/>
                <w:sz w:val="22"/>
              </w:rPr>
              <w:t>09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 w:hint="eastAsia"/>
                <w:color w:val="auto"/>
                <w:sz w:val="22"/>
              </w:rPr>
              <w:t>2</w:t>
            </w:r>
            <w:r w:rsidRPr="007D45B3">
              <w:rPr>
                <w:rFonts w:eastAsia="標楷體"/>
                <w:color w:val="auto"/>
                <w:sz w:val="22"/>
              </w:rPr>
              <w:t>0-</w:t>
            </w:r>
            <w:r w:rsidRPr="007D45B3">
              <w:rPr>
                <w:rFonts w:eastAsia="標楷體" w:hint="eastAsia"/>
                <w:color w:val="auto"/>
                <w:sz w:val="22"/>
              </w:rPr>
              <w:t>09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 w:hint="eastAsia"/>
                <w:color w:val="auto"/>
                <w:sz w:val="22"/>
              </w:rPr>
              <w:t>3</w:t>
            </w:r>
            <w:r w:rsidRPr="007D45B3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14:paraId="6B2040AD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F5E0CE8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休息</w:t>
            </w:r>
          </w:p>
        </w:tc>
        <w:tc>
          <w:tcPr>
            <w:tcW w:w="4395" w:type="dxa"/>
            <w:vMerge/>
            <w:vAlign w:val="center"/>
          </w:tcPr>
          <w:p w14:paraId="6621F506" w14:textId="77777777" w:rsidR="00295F78" w:rsidRPr="007D45B3" w:rsidRDefault="00295F78" w:rsidP="00333385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  <w:vAlign w:val="center"/>
          </w:tcPr>
          <w:p w14:paraId="3FC1D1BA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</w:p>
        </w:tc>
      </w:tr>
      <w:tr w:rsidR="00295F78" w:rsidRPr="007D45B3" w14:paraId="706A8D7B" w14:textId="77777777" w:rsidTr="00333385">
        <w:trPr>
          <w:trHeight w:val="71"/>
          <w:jc w:val="center"/>
        </w:trPr>
        <w:tc>
          <w:tcPr>
            <w:tcW w:w="1684" w:type="dxa"/>
            <w:vAlign w:val="center"/>
          </w:tcPr>
          <w:p w14:paraId="1B87086C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 w:hint="eastAsia"/>
                <w:color w:val="auto"/>
                <w:sz w:val="22"/>
              </w:rPr>
              <w:t>09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 w:hint="eastAsia"/>
                <w:color w:val="auto"/>
                <w:sz w:val="22"/>
              </w:rPr>
              <w:t>3</w:t>
            </w:r>
            <w:r w:rsidRPr="007D45B3">
              <w:rPr>
                <w:rFonts w:eastAsia="標楷體"/>
                <w:color w:val="auto"/>
                <w:sz w:val="22"/>
              </w:rPr>
              <w:t>0-</w:t>
            </w:r>
            <w:r w:rsidRPr="007D45B3">
              <w:rPr>
                <w:rFonts w:eastAsia="標楷體" w:hint="eastAsia"/>
                <w:color w:val="auto"/>
                <w:sz w:val="22"/>
              </w:rPr>
              <w:t>11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 w:hint="eastAsia"/>
                <w:color w:val="auto"/>
                <w:sz w:val="22"/>
              </w:rPr>
              <w:t>0</w:t>
            </w:r>
            <w:r w:rsidRPr="007D45B3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14:paraId="265AC5EB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03678212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急救措施實作</w:t>
            </w:r>
          </w:p>
          <w:p w14:paraId="34F59AC5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(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含急救術科測驗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)</w:t>
            </w:r>
          </w:p>
        </w:tc>
        <w:tc>
          <w:tcPr>
            <w:tcW w:w="4395" w:type="dxa"/>
            <w:vMerge/>
            <w:vAlign w:val="center"/>
          </w:tcPr>
          <w:p w14:paraId="4D3F542D" w14:textId="77777777" w:rsidR="00295F78" w:rsidRPr="007D45B3" w:rsidRDefault="00295F78" w:rsidP="00333385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  <w:vAlign w:val="center"/>
          </w:tcPr>
          <w:p w14:paraId="118D2FAC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</w:p>
        </w:tc>
      </w:tr>
      <w:tr w:rsidR="00295F78" w:rsidRPr="007D45B3" w14:paraId="60C2C4B8" w14:textId="77777777" w:rsidTr="00333385">
        <w:trPr>
          <w:trHeight w:val="71"/>
          <w:jc w:val="center"/>
        </w:trPr>
        <w:tc>
          <w:tcPr>
            <w:tcW w:w="1684" w:type="dxa"/>
            <w:vAlign w:val="center"/>
          </w:tcPr>
          <w:p w14:paraId="42C2AA22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1</w:t>
            </w:r>
            <w:r w:rsidRPr="007D45B3">
              <w:rPr>
                <w:rFonts w:eastAsia="標楷體" w:hint="eastAsia"/>
                <w:color w:val="auto"/>
                <w:sz w:val="22"/>
              </w:rPr>
              <w:t>1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 w:hint="eastAsia"/>
                <w:color w:val="auto"/>
                <w:sz w:val="22"/>
              </w:rPr>
              <w:t>0</w:t>
            </w:r>
            <w:r w:rsidRPr="007D45B3">
              <w:rPr>
                <w:rFonts w:eastAsia="標楷體"/>
                <w:color w:val="auto"/>
                <w:sz w:val="22"/>
              </w:rPr>
              <w:t>0-1</w:t>
            </w:r>
            <w:r w:rsidRPr="007D45B3">
              <w:rPr>
                <w:rFonts w:eastAsia="標楷體" w:hint="eastAsia"/>
                <w:color w:val="auto"/>
                <w:sz w:val="22"/>
              </w:rPr>
              <w:t>1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 w:hint="eastAsia"/>
                <w:color w:val="auto"/>
                <w:sz w:val="22"/>
              </w:rPr>
              <w:t>1</w:t>
            </w:r>
            <w:r w:rsidRPr="007D45B3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14:paraId="4105BD55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43D3DB3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休息</w:t>
            </w:r>
          </w:p>
        </w:tc>
        <w:tc>
          <w:tcPr>
            <w:tcW w:w="4395" w:type="dxa"/>
            <w:vMerge/>
            <w:vAlign w:val="center"/>
          </w:tcPr>
          <w:p w14:paraId="0C74AB03" w14:textId="77777777" w:rsidR="00295F78" w:rsidRPr="007D45B3" w:rsidRDefault="00295F78" w:rsidP="00333385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  <w:vAlign w:val="center"/>
          </w:tcPr>
          <w:p w14:paraId="72D1414B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</w:p>
        </w:tc>
      </w:tr>
      <w:tr w:rsidR="00295F78" w:rsidRPr="007D45B3" w14:paraId="0674C280" w14:textId="77777777" w:rsidTr="00333385">
        <w:trPr>
          <w:trHeight w:val="71"/>
          <w:jc w:val="center"/>
        </w:trPr>
        <w:tc>
          <w:tcPr>
            <w:tcW w:w="1684" w:type="dxa"/>
            <w:vAlign w:val="center"/>
          </w:tcPr>
          <w:p w14:paraId="2B01A508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1</w:t>
            </w:r>
            <w:r w:rsidRPr="007D45B3">
              <w:rPr>
                <w:rFonts w:eastAsia="標楷體" w:hint="eastAsia"/>
                <w:color w:val="auto"/>
                <w:sz w:val="22"/>
              </w:rPr>
              <w:t>1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 w:hint="eastAsia"/>
                <w:color w:val="auto"/>
                <w:sz w:val="22"/>
              </w:rPr>
              <w:t>1</w:t>
            </w:r>
            <w:r w:rsidRPr="007D45B3">
              <w:rPr>
                <w:rFonts w:eastAsia="標楷體"/>
                <w:color w:val="auto"/>
                <w:sz w:val="22"/>
              </w:rPr>
              <w:t>0-1</w:t>
            </w:r>
            <w:r w:rsidRPr="007D45B3">
              <w:rPr>
                <w:rFonts w:eastAsia="標楷體" w:hint="eastAsia"/>
                <w:color w:val="auto"/>
                <w:sz w:val="22"/>
              </w:rPr>
              <w:t>2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 w:hint="eastAsia"/>
                <w:color w:val="auto"/>
                <w:sz w:val="22"/>
              </w:rPr>
              <w:t>0</w:t>
            </w:r>
            <w:r w:rsidRPr="007D45B3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21" w:type="dxa"/>
            <w:gridSpan w:val="2"/>
            <w:vAlign w:val="center"/>
          </w:tcPr>
          <w:p w14:paraId="7924E3BE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1741E6F0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急救措施實作</w:t>
            </w:r>
          </w:p>
          <w:p w14:paraId="564542DA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(</w:t>
            </w:r>
            <w:r w:rsidRPr="007D45B3">
              <w:rPr>
                <w:rFonts w:eastAsia="標楷體"/>
                <w:color w:val="auto"/>
                <w:sz w:val="22"/>
              </w:rPr>
              <w:t>含急救術科測驗</w:t>
            </w:r>
            <w:r w:rsidRPr="007D45B3">
              <w:rPr>
                <w:rFonts w:eastAsia="標楷體"/>
                <w:color w:val="auto"/>
                <w:sz w:val="22"/>
              </w:rPr>
              <w:t>)</w:t>
            </w:r>
          </w:p>
        </w:tc>
        <w:tc>
          <w:tcPr>
            <w:tcW w:w="4395" w:type="dxa"/>
            <w:vMerge/>
            <w:vAlign w:val="center"/>
          </w:tcPr>
          <w:p w14:paraId="3A2291D8" w14:textId="77777777" w:rsidR="00295F78" w:rsidRPr="007D45B3" w:rsidRDefault="00295F78" w:rsidP="00333385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  <w:vAlign w:val="center"/>
          </w:tcPr>
          <w:p w14:paraId="5B41CD7B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</w:p>
        </w:tc>
      </w:tr>
      <w:tr w:rsidR="00295F78" w:rsidRPr="007D45B3" w14:paraId="396E26E5" w14:textId="77777777" w:rsidTr="00333385">
        <w:trPr>
          <w:trHeight w:val="71"/>
          <w:jc w:val="center"/>
        </w:trPr>
        <w:tc>
          <w:tcPr>
            <w:tcW w:w="1684" w:type="dxa"/>
            <w:vAlign w:val="center"/>
          </w:tcPr>
          <w:p w14:paraId="485661AC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12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</w:rPr>
              <w:t>00-13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</w:rPr>
              <w:t>00</w:t>
            </w:r>
          </w:p>
        </w:tc>
        <w:tc>
          <w:tcPr>
            <w:tcW w:w="721" w:type="dxa"/>
            <w:gridSpan w:val="2"/>
            <w:vAlign w:val="center"/>
          </w:tcPr>
          <w:p w14:paraId="34EDCDAA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21F7C5DB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午餐</w:t>
            </w:r>
          </w:p>
        </w:tc>
      </w:tr>
      <w:tr w:rsidR="00295F78" w:rsidRPr="007D45B3" w14:paraId="1DA4D60A" w14:textId="77777777" w:rsidTr="00333385">
        <w:trPr>
          <w:trHeight w:val="147"/>
          <w:jc w:val="center"/>
        </w:trPr>
        <w:tc>
          <w:tcPr>
            <w:tcW w:w="1696" w:type="dxa"/>
            <w:gridSpan w:val="2"/>
            <w:vAlign w:val="center"/>
          </w:tcPr>
          <w:p w14:paraId="51D6EBD8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13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</w:rPr>
              <w:t>00-13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3D229057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72082F65" w14:textId="77777777" w:rsidR="00295F78" w:rsidRPr="007D45B3" w:rsidRDefault="00295F78" w:rsidP="00333385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防災計畫實作與驗證</w:t>
            </w:r>
          </w:p>
        </w:tc>
        <w:tc>
          <w:tcPr>
            <w:tcW w:w="4395" w:type="dxa"/>
            <w:vMerge w:val="restart"/>
            <w:vAlign w:val="center"/>
          </w:tcPr>
          <w:p w14:paraId="3F0F3512" w14:textId="77777777" w:rsidR="00295F78" w:rsidRPr="007D45B3" w:rsidRDefault="00295F78" w:rsidP="00333385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  <w:u w:val="single"/>
              </w:rPr>
              <w:t>內容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：</w:t>
            </w:r>
          </w:p>
          <w:p w14:paraId="4573C549" w14:textId="77777777" w:rsidR="00295F78" w:rsidRPr="007D45B3" w:rsidRDefault="00295F78" w:rsidP="00333385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災害圖上訓練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(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例如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:DIG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等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)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實作課程。</w:t>
            </w:r>
          </w:p>
          <w:p w14:paraId="056461E2" w14:textId="77777777" w:rsidR="00295F78" w:rsidRPr="007D45B3" w:rsidRDefault="00295F78" w:rsidP="00333385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ind w:left="927" w:hanging="447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綜合以上所學課程內容，透過推演與實作來驗證並學習靈活運用。</w:t>
            </w:r>
          </w:p>
          <w:p w14:paraId="770BBED7" w14:textId="77777777" w:rsidR="00295F78" w:rsidRPr="007D45B3" w:rsidRDefault="00295F78" w:rsidP="00333385">
            <w:pPr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  <w:u w:val="single"/>
              </w:rPr>
              <w:t>目標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：讓防災士熟稔並靈活運用相關防災知識及技能，學習在模擬的災害情境下蒐集、傳遞資訊、下判斷，並具體地預設瞬息萬變的災害狀況，以學習迅速且正確的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Know-how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>。</w:t>
            </w:r>
          </w:p>
        </w:tc>
        <w:tc>
          <w:tcPr>
            <w:tcW w:w="1984" w:type="dxa"/>
            <w:vMerge w:val="restart"/>
            <w:vAlign w:val="center"/>
          </w:tcPr>
          <w:p w14:paraId="18A53099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逢甲大學營建及</w:t>
            </w:r>
          </w:p>
          <w:p w14:paraId="1446260A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防災研究中心</w:t>
            </w:r>
          </w:p>
          <w:p w14:paraId="622E19E8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陳勝義</w:t>
            </w:r>
            <w:r w:rsidRPr="007D45B3">
              <w:rPr>
                <w:rFonts w:eastAsia="標楷體"/>
                <w:color w:val="auto"/>
                <w:sz w:val="22"/>
                <w:szCs w:val="22"/>
              </w:rPr>
              <w:t xml:space="preserve"> </w:t>
            </w: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組長</w:t>
            </w:r>
          </w:p>
        </w:tc>
      </w:tr>
      <w:tr w:rsidR="00295F78" w:rsidRPr="007D45B3" w14:paraId="31527E40" w14:textId="77777777" w:rsidTr="00333385">
        <w:trPr>
          <w:trHeight w:val="147"/>
          <w:jc w:val="center"/>
        </w:trPr>
        <w:tc>
          <w:tcPr>
            <w:tcW w:w="1696" w:type="dxa"/>
            <w:gridSpan w:val="2"/>
            <w:vAlign w:val="center"/>
          </w:tcPr>
          <w:p w14:paraId="57B401AB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13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/>
                <w:color w:val="auto"/>
                <w:sz w:val="22"/>
              </w:rPr>
              <w:t>50-14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 w:hint="eastAsia"/>
                <w:color w:val="auto"/>
                <w:sz w:val="22"/>
              </w:rPr>
              <w:t>0</w:t>
            </w:r>
            <w:r w:rsidRPr="007D45B3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2FB0D444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DCBF1B2" w14:textId="77777777" w:rsidR="00295F78" w:rsidRPr="007D45B3" w:rsidRDefault="00295F78" w:rsidP="00333385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休息</w:t>
            </w:r>
          </w:p>
        </w:tc>
        <w:tc>
          <w:tcPr>
            <w:tcW w:w="4395" w:type="dxa"/>
            <w:vMerge/>
            <w:vAlign w:val="center"/>
          </w:tcPr>
          <w:p w14:paraId="04040DF6" w14:textId="77777777" w:rsidR="00295F78" w:rsidRPr="007D45B3" w:rsidRDefault="00295F78" w:rsidP="00333385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  <w:vAlign w:val="center"/>
          </w:tcPr>
          <w:p w14:paraId="2A98571B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</w:p>
        </w:tc>
      </w:tr>
      <w:tr w:rsidR="00295F78" w:rsidRPr="007D45B3" w14:paraId="410E7384" w14:textId="77777777" w:rsidTr="00333385">
        <w:trPr>
          <w:trHeight w:val="147"/>
          <w:jc w:val="center"/>
        </w:trPr>
        <w:tc>
          <w:tcPr>
            <w:tcW w:w="1696" w:type="dxa"/>
            <w:gridSpan w:val="2"/>
            <w:vAlign w:val="center"/>
          </w:tcPr>
          <w:p w14:paraId="44C2361D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14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 w:hint="eastAsia"/>
                <w:color w:val="auto"/>
                <w:sz w:val="22"/>
              </w:rPr>
              <w:t>0</w:t>
            </w:r>
            <w:r w:rsidRPr="007D45B3">
              <w:rPr>
                <w:rFonts w:eastAsia="標楷體"/>
                <w:color w:val="auto"/>
                <w:sz w:val="22"/>
              </w:rPr>
              <w:t>0-14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 w:hint="eastAsia"/>
                <w:color w:val="auto"/>
                <w:sz w:val="22"/>
              </w:rPr>
              <w:t>5</w:t>
            </w:r>
            <w:r w:rsidRPr="007D45B3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69A2E0B5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2893685B" w14:textId="77777777" w:rsidR="00295F78" w:rsidRPr="007D45B3" w:rsidRDefault="00295F78" w:rsidP="00333385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防災計畫實作與驗證</w:t>
            </w:r>
          </w:p>
        </w:tc>
        <w:tc>
          <w:tcPr>
            <w:tcW w:w="4395" w:type="dxa"/>
            <w:vMerge/>
            <w:vAlign w:val="center"/>
          </w:tcPr>
          <w:p w14:paraId="3A17346A" w14:textId="77777777" w:rsidR="00295F78" w:rsidRPr="007D45B3" w:rsidRDefault="00295F78" w:rsidP="00333385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  <w:vAlign w:val="center"/>
          </w:tcPr>
          <w:p w14:paraId="274299AE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</w:p>
        </w:tc>
      </w:tr>
      <w:tr w:rsidR="00295F78" w:rsidRPr="007D45B3" w14:paraId="76EFAD8C" w14:textId="77777777" w:rsidTr="00333385">
        <w:trPr>
          <w:trHeight w:val="147"/>
          <w:jc w:val="center"/>
        </w:trPr>
        <w:tc>
          <w:tcPr>
            <w:tcW w:w="1696" w:type="dxa"/>
            <w:gridSpan w:val="2"/>
            <w:vAlign w:val="center"/>
          </w:tcPr>
          <w:p w14:paraId="6272577B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14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 w:hint="eastAsia"/>
                <w:color w:val="auto"/>
                <w:sz w:val="22"/>
              </w:rPr>
              <w:t>5</w:t>
            </w:r>
            <w:r w:rsidRPr="007D45B3">
              <w:rPr>
                <w:rFonts w:eastAsia="標楷體"/>
                <w:color w:val="auto"/>
                <w:sz w:val="22"/>
              </w:rPr>
              <w:t>0-15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 w:hint="eastAsia"/>
                <w:color w:val="auto"/>
                <w:sz w:val="22"/>
              </w:rPr>
              <w:t>0</w:t>
            </w:r>
            <w:r w:rsidRPr="007D45B3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5793034B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DF22685" w14:textId="77777777" w:rsidR="00295F78" w:rsidRPr="007D45B3" w:rsidRDefault="00295F78" w:rsidP="00333385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休息</w:t>
            </w:r>
          </w:p>
        </w:tc>
        <w:tc>
          <w:tcPr>
            <w:tcW w:w="4395" w:type="dxa"/>
            <w:vMerge/>
            <w:vAlign w:val="center"/>
          </w:tcPr>
          <w:p w14:paraId="0DBC80BB" w14:textId="77777777" w:rsidR="00295F78" w:rsidRPr="007D45B3" w:rsidRDefault="00295F78" w:rsidP="00333385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  <w:vAlign w:val="center"/>
          </w:tcPr>
          <w:p w14:paraId="13A33331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</w:p>
        </w:tc>
      </w:tr>
      <w:tr w:rsidR="00295F78" w:rsidRPr="007D45B3" w14:paraId="11B7E825" w14:textId="77777777" w:rsidTr="00333385">
        <w:trPr>
          <w:trHeight w:val="147"/>
          <w:jc w:val="center"/>
        </w:trPr>
        <w:tc>
          <w:tcPr>
            <w:tcW w:w="1696" w:type="dxa"/>
            <w:gridSpan w:val="2"/>
            <w:vAlign w:val="center"/>
          </w:tcPr>
          <w:p w14:paraId="63E1D063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1</w:t>
            </w:r>
            <w:r w:rsidRPr="007D45B3">
              <w:rPr>
                <w:rFonts w:eastAsia="標楷體" w:hint="eastAsia"/>
                <w:color w:val="auto"/>
                <w:sz w:val="22"/>
              </w:rPr>
              <w:t>5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 w:hint="eastAsia"/>
                <w:color w:val="auto"/>
                <w:sz w:val="22"/>
              </w:rPr>
              <w:t>0</w:t>
            </w:r>
            <w:r w:rsidRPr="007D45B3">
              <w:rPr>
                <w:rFonts w:eastAsia="標楷體"/>
                <w:color w:val="auto"/>
                <w:sz w:val="22"/>
              </w:rPr>
              <w:t>0-1</w:t>
            </w:r>
            <w:r w:rsidRPr="007D45B3">
              <w:rPr>
                <w:rFonts w:eastAsia="標楷體" w:hint="eastAsia"/>
                <w:color w:val="auto"/>
                <w:sz w:val="22"/>
              </w:rPr>
              <w:t>5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 w:hint="eastAsia"/>
                <w:color w:val="auto"/>
                <w:sz w:val="22"/>
              </w:rPr>
              <w:t>5</w:t>
            </w:r>
            <w:r w:rsidRPr="007D45B3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690461F8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682F5888" w14:textId="77777777" w:rsidR="00295F78" w:rsidRPr="007D45B3" w:rsidRDefault="00295F78" w:rsidP="00333385">
            <w:pPr>
              <w:adjustRightInd w:val="0"/>
              <w:snapToGrid w:val="0"/>
              <w:ind w:left="145" w:hangingChars="66" w:hanging="145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/>
                <w:color w:val="auto"/>
                <w:sz w:val="22"/>
                <w:szCs w:val="22"/>
              </w:rPr>
              <w:t>防災計畫實作與驗證</w:t>
            </w:r>
          </w:p>
        </w:tc>
        <w:tc>
          <w:tcPr>
            <w:tcW w:w="4395" w:type="dxa"/>
            <w:vMerge/>
            <w:vAlign w:val="center"/>
          </w:tcPr>
          <w:p w14:paraId="7B6459C1" w14:textId="77777777" w:rsidR="00295F78" w:rsidRPr="007D45B3" w:rsidRDefault="00295F78" w:rsidP="00333385">
            <w:pPr>
              <w:widowControl w:val="0"/>
              <w:adjustRightInd w:val="0"/>
              <w:snapToGrid w:val="0"/>
              <w:jc w:val="both"/>
              <w:rPr>
                <w:rFonts w:eastAsia="標楷體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  <w:vAlign w:val="center"/>
          </w:tcPr>
          <w:p w14:paraId="53D44716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</w:p>
        </w:tc>
      </w:tr>
      <w:tr w:rsidR="00295F78" w:rsidRPr="007D45B3" w14:paraId="15A408CB" w14:textId="77777777" w:rsidTr="00333385">
        <w:trPr>
          <w:trHeight w:val="147"/>
          <w:jc w:val="center"/>
        </w:trPr>
        <w:tc>
          <w:tcPr>
            <w:tcW w:w="1696" w:type="dxa"/>
            <w:gridSpan w:val="2"/>
            <w:vAlign w:val="center"/>
          </w:tcPr>
          <w:p w14:paraId="57517C0D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1</w:t>
            </w:r>
            <w:r w:rsidRPr="007D45B3">
              <w:rPr>
                <w:rFonts w:eastAsia="標楷體" w:hint="eastAsia"/>
                <w:color w:val="auto"/>
                <w:sz w:val="22"/>
              </w:rPr>
              <w:t>5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 w:hint="eastAsia"/>
                <w:color w:val="auto"/>
                <w:sz w:val="22"/>
              </w:rPr>
              <w:t>5</w:t>
            </w:r>
            <w:r w:rsidRPr="007D45B3">
              <w:rPr>
                <w:rFonts w:eastAsia="標楷體"/>
                <w:color w:val="auto"/>
                <w:sz w:val="22"/>
              </w:rPr>
              <w:t>0-1</w:t>
            </w:r>
            <w:r w:rsidRPr="007D45B3">
              <w:rPr>
                <w:rFonts w:eastAsia="標楷體" w:hint="eastAsia"/>
                <w:color w:val="auto"/>
                <w:sz w:val="22"/>
              </w:rPr>
              <w:t>6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 w:hint="eastAsia"/>
                <w:color w:val="auto"/>
                <w:sz w:val="22"/>
              </w:rPr>
              <w:t>0</w:t>
            </w:r>
            <w:r w:rsidRPr="007D45B3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6C10E9CB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5FE6003D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休息</w:t>
            </w:r>
          </w:p>
        </w:tc>
      </w:tr>
      <w:tr w:rsidR="00295F78" w:rsidRPr="007D45B3" w14:paraId="40E1D1D5" w14:textId="77777777" w:rsidTr="00333385">
        <w:trPr>
          <w:trHeight w:val="147"/>
          <w:jc w:val="center"/>
        </w:trPr>
        <w:tc>
          <w:tcPr>
            <w:tcW w:w="1696" w:type="dxa"/>
            <w:gridSpan w:val="2"/>
            <w:vAlign w:val="center"/>
          </w:tcPr>
          <w:p w14:paraId="50F2050C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  <w:r w:rsidRPr="007D45B3">
              <w:rPr>
                <w:rFonts w:eastAsia="標楷體"/>
                <w:color w:val="auto"/>
                <w:sz w:val="22"/>
              </w:rPr>
              <w:t>1</w:t>
            </w:r>
            <w:r w:rsidRPr="007D45B3">
              <w:rPr>
                <w:rFonts w:eastAsia="標楷體" w:hint="eastAsia"/>
                <w:color w:val="auto"/>
                <w:sz w:val="22"/>
              </w:rPr>
              <w:t>6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 w:hint="eastAsia"/>
                <w:color w:val="auto"/>
                <w:sz w:val="22"/>
              </w:rPr>
              <w:t>0</w:t>
            </w:r>
            <w:r w:rsidRPr="007D45B3">
              <w:rPr>
                <w:rFonts w:eastAsia="標楷體"/>
                <w:color w:val="auto"/>
                <w:sz w:val="22"/>
              </w:rPr>
              <w:t>0-</w:t>
            </w:r>
            <w:r w:rsidRPr="007D45B3">
              <w:rPr>
                <w:rFonts w:eastAsia="標楷體" w:hint="eastAsia"/>
                <w:color w:val="auto"/>
                <w:sz w:val="22"/>
              </w:rPr>
              <w:t>17</w:t>
            </w:r>
            <w:r w:rsidRPr="007D45B3">
              <w:rPr>
                <w:rFonts w:eastAsia="標楷體"/>
                <w:color w:val="auto"/>
                <w:sz w:val="22"/>
              </w:rPr>
              <w:t>：</w:t>
            </w:r>
            <w:r w:rsidRPr="007D45B3">
              <w:rPr>
                <w:rFonts w:eastAsia="標楷體" w:hint="eastAsia"/>
                <w:color w:val="auto"/>
                <w:sz w:val="22"/>
              </w:rPr>
              <w:t>0</w:t>
            </w:r>
            <w:r w:rsidRPr="007D45B3">
              <w:rPr>
                <w:rFonts w:eastAsia="標楷體"/>
                <w:color w:val="auto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6FB88B20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15BE4ECD" w14:textId="77777777" w:rsidR="00295F78" w:rsidRPr="007D45B3" w:rsidRDefault="00295F78" w:rsidP="00333385">
            <w:pPr>
              <w:adjustRightInd w:val="0"/>
              <w:snapToGrid w:val="0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7D45B3">
              <w:rPr>
                <w:rFonts w:eastAsia="標楷體" w:hint="eastAsia"/>
                <w:color w:val="auto"/>
                <w:sz w:val="22"/>
                <w:szCs w:val="22"/>
              </w:rPr>
              <w:t>學科測驗</w:t>
            </w:r>
          </w:p>
        </w:tc>
      </w:tr>
    </w:tbl>
    <w:p w14:paraId="323BBD89" w14:textId="77777777" w:rsidR="00295F78" w:rsidRPr="007D45B3" w:rsidRDefault="00295F78" w:rsidP="00295F78">
      <w:pPr>
        <w:tabs>
          <w:tab w:val="left" w:pos="4560"/>
        </w:tabs>
        <w:adjustRightInd w:val="0"/>
        <w:snapToGrid w:val="0"/>
        <w:spacing w:beforeLines="50" w:before="180"/>
        <w:jc w:val="both"/>
        <w:rPr>
          <w:rFonts w:eastAsia="標楷體"/>
          <w:color w:val="auto"/>
        </w:rPr>
      </w:pPr>
      <w:proofErr w:type="gramStart"/>
      <w:r w:rsidRPr="007D45B3">
        <w:rPr>
          <w:rFonts w:eastAsia="標楷體"/>
          <w:color w:val="auto"/>
        </w:rPr>
        <w:t>註</w:t>
      </w:r>
      <w:proofErr w:type="gramEnd"/>
      <w:r w:rsidRPr="007D45B3">
        <w:rPr>
          <w:rFonts w:eastAsia="標楷體"/>
          <w:color w:val="auto"/>
        </w:rPr>
        <w:t>：每節課</w:t>
      </w:r>
      <w:r w:rsidRPr="007D45B3">
        <w:rPr>
          <w:rFonts w:eastAsia="標楷體"/>
          <w:color w:val="auto"/>
        </w:rPr>
        <w:t>50</w:t>
      </w:r>
      <w:r w:rsidRPr="007D45B3">
        <w:rPr>
          <w:rFonts w:eastAsia="標楷體"/>
          <w:color w:val="auto"/>
        </w:rPr>
        <w:t>分鐘，連續上課</w:t>
      </w:r>
      <w:r w:rsidRPr="007D45B3">
        <w:rPr>
          <w:rFonts w:eastAsia="標楷體"/>
          <w:color w:val="auto"/>
        </w:rPr>
        <w:t>2</w:t>
      </w:r>
      <w:r w:rsidRPr="007D45B3">
        <w:rPr>
          <w:rFonts w:eastAsia="標楷體"/>
          <w:color w:val="auto"/>
        </w:rPr>
        <w:t>節者為</w:t>
      </w:r>
      <w:r w:rsidRPr="007D45B3">
        <w:rPr>
          <w:rFonts w:eastAsia="標楷體"/>
          <w:color w:val="auto"/>
        </w:rPr>
        <w:t>90</w:t>
      </w:r>
      <w:r w:rsidRPr="007D45B3">
        <w:rPr>
          <w:rFonts w:eastAsia="標楷體"/>
          <w:color w:val="auto"/>
        </w:rPr>
        <w:t>分鐘。</w:t>
      </w:r>
    </w:p>
    <w:p w14:paraId="38E2EC7D" w14:textId="77777777" w:rsidR="00295F78" w:rsidRPr="007D45B3" w:rsidRDefault="00295F78" w:rsidP="00295F78">
      <w:pPr>
        <w:adjustRightInd w:val="0"/>
        <w:snapToGrid w:val="0"/>
        <w:ind w:left="480" w:hangingChars="200" w:hanging="480"/>
        <w:jc w:val="both"/>
        <w:rPr>
          <w:rFonts w:eastAsia="標楷體"/>
          <w:color w:val="auto"/>
        </w:rPr>
      </w:pPr>
      <w:proofErr w:type="gramStart"/>
      <w:r w:rsidRPr="007D45B3">
        <w:rPr>
          <w:rFonts w:eastAsia="標楷體"/>
          <w:color w:val="auto"/>
        </w:rPr>
        <w:t>註</w:t>
      </w:r>
      <w:proofErr w:type="gramEnd"/>
      <w:r w:rsidRPr="007D45B3">
        <w:rPr>
          <w:rFonts w:eastAsia="標楷體"/>
          <w:color w:val="auto"/>
        </w:rPr>
        <w:t>：學科測驗及格標準須達</w:t>
      </w:r>
      <w:r w:rsidRPr="007D45B3">
        <w:rPr>
          <w:rFonts w:eastAsia="標楷體"/>
          <w:color w:val="auto"/>
        </w:rPr>
        <w:t>60</w:t>
      </w:r>
      <w:r w:rsidRPr="007D45B3">
        <w:rPr>
          <w:rFonts w:eastAsia="標楷體"/>
          <w:color w:val="auto"/>
        </w:rPr>
        <w:t>分以上，未達</w:t>
      </w:r>
      <w:r w:rsidRPr="007D45B3">
        <w:rPr>
          <w:rFonts w:eastAsia="標楷體"/>
          <w:color w:val="auto"/>
        </w:rPr>
        <w:t>60</w:t>
      </w:r>
      <w:r w:rsidRPr="007D45B3">
        <w:rPr>
          <w:rFonts w:eastAsia="標楷體"/>
          <w:color w:val="auto"/>
        </w:rPr>
        <w:t>分者，須於</w:t>
      </w:r>
      <w:r w:rsidRPr="007D45B3">
        <w:rPr>
          <w:rFonts w:eastAsia="標楷體" w:hint="eastAsia"/>
          <w:color w:val="auto"/>
        </w:rPr>
        <w:t>1</w:t>
      </w:r>
      <w:r w:rsidRPr="007D45B3">
        <w:rPr>
          <w:rFonts w:eastAsia="標楷體"/>
          <w:color w:val="auto"/>
        </w:rPr>
        <w:t>年內</w:t>
      </w:r>
      <w:proofErr w:type="gramStart"/>
      <w:r w:rsidRPr="007D45B3">
        <w:rPr>
          <w:rFonts w:eastAsia="標楷體"/>
          <w:color w:val="auto"/>
        </w:rPr>
        <w:t>補測，補測</w:t>
      </w:r>
      <w:proofErr w:type="gramEnd"/>
      <w:r w:rsidRPr="007D45B3">
        <w:rPr>
          <w:rFonts w:eastAsia="標楷體"/>
          <w:color w:val="auto"/>
        </w:rPr>
        <w:t>分數須達</w:t>
      </w:r>
      <w:r w:rsidRPr="007D45B3">
        <w:rPr>
          <w:rFonts w:eastAsia="標楷體"/>
          <w:color w:val="auto"/>
        </w:rPr>
        <w:t>70</w:t>
      </w:r>
      <w:r w:rsidRPr="007D45B3">
        <w:rPr>
          <w:rFonts w:eastAsia="標楷體"/>
          <w:color w:val="auto"/>
        </w:rPr>
        <w:t>分以上，</w:t>
      </w:r>
      <w:proofErr w:type="gramStart"/>
      <w:r w:rsidRPr="007D45B3">
        <w:rPr>
          <w:rFonts w:eastAsia="標楷體"/>
          <w:color w:val="auto"/>
        </w:rPr>
        <w:t>補測後</w:t>
      </w:r>
      <w:proofErr w:type="gramEnd"/>
      <w:r w:rsidRPr="007D45B3">
        <w:rPr>
          <w:rFonts w:eastAsia="標楷體"/>
          <w:color w:val="auto"/>
        </w:rPr>
        <w:t>未達標者</w:t>
      </w:r>
      <w:proofErr w:type="gramStart"/>
      <w:r w:rsidRPr="007D45B3">
        <w:rPr>
          <w:rFonts w:eastAsia="標楷體"/>
          <w:color w:val="auto"/>
        </w:rPr>
        <w:t>應重新參訓</w:t>
      </w:r>
      <w:proofErr w:type="gramEnd"/>
      <w:r w:rsidRPr="007D45B3">
        <w:rPr>
          <w:rFonts w:eastAsia="標楷體"/>
          <w:color w:val="auto"/>
        </w:rPr>
        <w:t>。</w:t>
      </w:r>
    </w:p>
    <w:p w14:paraId="74974854" w14:textId="77777777" w:rsidR="00295F78" w:rsidRPr="007D45B3" w:rsidRDefault="00295F78" w:rsidP="00295F78">
      <w:pPr>
        <w:adjustRightInd w:val="0"/>
        <w:snapToGrid w:val="0"/>
        <w:ind w:left="480" w:hangingChars="200" w:hanging="480"/>
        <w:jc w:val="both"/>
        <w:rPr>
          <w:rFonts w:eastAsia="標楷體"/>
          <w:color w:val="auto"/>
        </w:rPr>
      </w:pPr>
      <w:proofErr w:type="gramStart"/>
      <w:r w:rsidRPr="007D45B3">
        <w:rPr>
          <w:rFonts w:eastAsia="標楷體"/>
          <w:color w:val="auto"/>
        </w:rPr>
        <w:t>註</w:t>
      </w:r>
      <w:proofErr w:type="gramEnd"/>
      <w:r w:rsidRPr="007D45B3">
        <w:rPr>
          <w:rFonts w:eastAsia="標楷體"/>
          <w:color w:val="auto"/>
        </w:rPr>
        <w:t>：術科測驗包含心肺</w:t>
      </w:r>
      <w:proofErr w:type="gramStart"/>
      <w:r w:rsidRPr="007D45B3">
        <w:rPr>
          <w:rFonts w:eastAsia="標楷體"/>
          <w:color w:val="auto"/>
        </w:rPr>
        <w:t>復甦術施作</w:t>
      </w:r>
      <w:proofErr w:type="gramEnd"/>
      <w:r w:rsidRPr="007D45B3">
        <w:rPr>
          <w:rFonts w:eastAsia="標楷體"/>
          <w:color w:val="auto"/>
        </w:rPr>
        <w:t>、自動心臟電擊器操作及止血、包紮與固定等三項，任</w:t>
      </w:r>
      <w:proofErr w:type="gramStart"/>
      <w:r w:rsidRPr="007D45B3">
        <w:rPr>
          <w:rFonts w:eastAsia="標楷體"/>
          <w:color w:val="auto"/>
        </w:rPr>
        <w:t>一</w:t>
      </w:r>
      <w:proofErr w:type="gramEnd"/>
      <w:r w:rsidRPr="007D45B3">
        <w:rPr>
          <w:rFonts w:eastAsia="標楷體"/>
          <w:color w:val="auto"/>
        </w:rPr>
        <w:t>項目不合格視為不通過，須於</w:t>
      </w:r>
      <w:proofErr w:type="gramStart"/>
      <w:r w:rsidRPr="007D45B3">
        <w:rPr>
          <w:rFonts w:eastAsia="標楷體"/>
          <w:color w:val="auto"/>
        </w:rPr>
        <w:t>一</w:t>
      </w:r>
      <w:proofErr w:type="gramEnd"/>
      <w:r w:rsidRPr="007D45B3">
        <w:rPr>
          <w:rFonts w:eastAsia="標楷體"/>
          <w:color w:val="auto"/>
        </w:rPr>
        <w:t>年內</w:t>
      </w:r>
      <w:proofErr w:type="gramStart"/>
      <w:r w:rsidRPr="007D45B3">
        <w:rPr>
          <w:rFonts w:eastAsia="標楷體"/>
          <w:color w:val="auto"/>
        </w:rPr>
        <w:t>補測，補測</w:t>
      </w:r>
      <w:proofErr w:type="gramEnd"/>
      <w:r w:rsidRPr="007D45B3">
        <w:rPr>
          <w:rFonts w:eastAsia="標楷體"/>
          <w:color w:val="auto"/>
        </w:rPr>
        <w:t>後未達標者</w:t>
      </w:r>
      <w:proofErr w:type="gramStart"/>
      <w:r w:rsidRPr="007D45B3">
        <w:rPr>
          <w:rFonts w:eastAsia="標楷體"/>
          <w:color w:val="auto"/>
        </w:rPr>
        <w:t>應重新參訓</w:t>
      </w:r>
      <w:proofErr w:type="gramEnd"/>
      <w:r w:rsidRPr="007D45B3">
        <w:rPr>
          <w:rFonts w:eastAsia="標楷體"/>
          <w:color w:val="auto"/>
        </w:rPr>
        <w:t>。</w:t>
      </w:r>
    </w:p>
    <w:p w14:paraId="21E9E7AE" w14:textId="77777777" w:rsidR="006734A1" w:rsidRPr="00295F78" w:rsidRDefault="006734A1"/>
    <w:sectPr w:rsidR="006734A1" w:rsidRPr="00295F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C74DD"/>
    <w:multiLevelType w:val="hybridMultilevel"/>
    <w:tmpl w:val="600867E6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EE17D5"/>
    <w:multiLevelType w:val="hybridMultilevel"/>
    <w:tmpl w:val="777E77F4"/>
    <w:lvl w:ilvl="0" w:tplc="0DDABBF4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F308AB"/>
    <w:multiLevelType w:val="hybridMultilevel"/>
    <w:tmpl w:val="600867E6"/>
    <w:lvl w:ilvl="0" w:tplc="8B7A7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5F69C1"/>
    <w:multiLevelType w:val="hybridMultilevel"/>
    <w:tmpl w:val="600867E6"/>
    <w:lvl w:ilvl="0" w:tplc="8B7A7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805B1B"/>
    <w:multiLevelType w:val="hybridMultilevel"/>
    <w:tmpl w:val="600867E6"/>
    <w:lvl w:ilvl="0" w:tplc="8B7A7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0B356F"/>
    <w:multiLevelType w:val="hybridMultilevel"/>
    <w:tmpl w:val="600867E6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15750B"/>
    <w:multiLevelType w:val="hybridMultilevel"/>
    <w:tmpl w:val="600867E6"/>
    <w:lvl w:ilvl="0" w:tplc="8B7A7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B3569D"/>
    <w:multiLevelType w:val="hybridMultilevel"/>
    <w:tmpl w:val="600867E6"/>
    <w:lvl w:ilvl="0" w:tplc="8B7A7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88730386">
    <w:abstractNumId w:val="1"/>
  </w:num>
  <w:num w:numId="2" w16cid:durableId="131190">
    <w:abstractNumId w:val="4"/>
  </w:num>
  <w:num w:numId="3" w16cid:durableId="429357258">
    <w:abstractNumId w:val="5"/>
  </w:num>
  <w:num w:numId="4" w16cid:durableId="1114062359">
    <w:abstractNumId w:val="2"/>
  </w:num>
  <w:num w:numId="5" w16cid:durableId="1063597551">
    <w:abstractNumId w:val="3"/>
  </w:num>
  <w:num w:numId="6" w16cid:durableId="1960142522">
    <w:abstractNumId w:val="6"/>
  </w:num>
  <w:num w:numId="7" w16cid:durableId="1104765377">
    <w:abstractNumId w:val="0"/>
  </w:num>
  <w:num w:numId="8" w16cid:durableId="15967456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78"/>
    <w:rsid w:val="001E4BB2"/>
    <w:rsid w:val="0028206B"/>
    <w:rsid w:val="00295F78"/>
    <w:rsid w:val="006734A1"/>
    <w:rsid w:val="00747CAD"/>
    <w:rsid w:val="00772BCC"/>
    <w:rsid w:val="00841838"/>
    <w:rsid w:val="00BB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6F594"/>
  <w15:chartTrackingRefBased/>
  <w15:docId w15:val="{199C2B0E-2367-4C9B-AEFE-23398B44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5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F78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F78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F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F78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F78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F78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F78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95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95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95F78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95F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95F78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95F7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95F7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95F7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95F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5F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95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95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95F78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295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95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F78"/>
    <w:rPr>
      <w:b/>
      <w:bCs/>
      <w:smallCaps/>
      <w:color w:val="2F5496" w:themeColor="accent1" w:themeShade="BF"/>
      <w:spacing w:val="5"/>
    </w:rPr>
  </w:style>
  <w:style w:type="table" w:customStyle="1" w:styleId="111">
    <w:name w:val="回覆(1)11"/>
    <w:basedOn w:val="a1"/>
    <w:next w:val="ae"/>
    <w:uiPriority w:val="59"/>
    <w:rsid w:val="00295F78"/>
    <w:pPr>
      <w:spacing w:after="0" w:line="240" w:lineRule="auto"/>
    </w:pPr>
    <w:rPr>
      <w:rFonts w:ascii="Calibri" w:hAnsi="Calibri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29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2025-04-11T04:35:00Z</dcterms:created>
  <dcterms:modified xsi:type="dcterms:W3CDTF">2025-04-11T04:35:00Z</dcterms:modified>
</cp:coreProperties>
</file>