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ECE" w:rsidRPr="00E55592" w:rsidRDefault="00E46ECE" w:rsidP="00E46ECE">
      <w:pPr>
        <w:adjustRightInd w:val="0"/>
        <w:snapToGrid w:val="0"/>
        <w:spacing w:before="120" w:line="400" w:lineRule="atLeast"/>
        <w:jc w:val="center"/>
        <w:rPr>
          <w:rFonts w:eastAsia="標楷體"/>
          <w:b/>
          <w:sz w:val="32"/>
          <w:szCs w:val="28"/>
        </w:rPr>
      </w:pPr>
      <w:proofErr w:type="gramStart"/>
      <w:r w:rsidRPr="00E55592">
        <w:rPr>
          <w:rFonts w:eastAsia="標楷體" w:hint="eastAsia"/>
          <w:b/>
          <w:sz w:val="32"/>
          <w:szCs w:val="28"/>
        </w:rPr>
        <w:t>10</w:t>
      </w:r>
      <w:r>
        <w:rPr>
          <w:rFonts w:eastAsia="標楷體" w:hint="eastAsia"/>
          <w:b/>
          <w:sz w:val="32"/>
          <w:szCs w:val="28"/>
        </w:rPr>
        <w:t>8</w:t>
      </w:r>
      <w:proofErr w:type="gramEnd"/>
      <w:r w:rsidRPr="00E55592">
        <w:rPr>
          <w:rFonts w:eastAsia="標楷體" w:hint="eastAsia"/>
          <w:b/>
          <w:sz w:val="32"/>
          <w:szCs w:val="28"/>
        </w:rPr>
        <w:t>年</w:t>
      </w:r>
      <w:r w:rsidR="005162C3">
        <w:rPr>
          <w:rFonts w:eastAsia="標楷體" w:hint="eastAsia"/>
          <w:b/>
          <w:sz w:val="32"/>
          <w:szCs w:val="28"/>
        </w:rPr>
        <w:t>度</w:t>
      </w:r>
      <w:r w:rsidRPr="00E55592">
        <w:rPr>
          <w:rFonts w:eastAsia="標楷體"/>
          <w:b/>
          <w:sz w:val="32"/>
          <w:szCs w:val="28"/>
        </w:rPr>
        <w:t>嘉義</w:t>
      </w:r>
      <w:r w:rsidRPr="00E55592">
        <w:rPr>
          <w:rFonts w:eastAsia="標楷體" w:hint="eastAsia"/>
          <w:b/>
          <w:sz w:val="32"/>
          <w:szCs w:val="28"/>
        </w:rPr>
        <w:t>縣</w:t>
      </w:r>
      <w:r w:rsidRPr="00E55592">
        <w:rPr>
          <w:rFonts w:eastAsia="標楷體"/>
          <w:b/>
          <w:sz w:val="32"/>
          <w:szCs w:val="28"/>
        </w:rPr>
        <w:t>災害防救深耕第</w:t>
      </w:r>
      <w:r w:rsidRPr="00E55592">
        <w:rPr>
          <w:rFonts w:eastAsia="標楷體" w:hint="eastAsia"/>
          <w:b/>
          <w:sz w:val="32"/>
          <w:szCs w:val="28"/>
        </w:rPr>
        <w:t>3</w:t>
      </w:r>
      <w:r w:rsidRPr="00E55592">
        <w:rPr>
          <w:rFonts w:eastAsia="標楷體"/>
          <w:b/>
          <w:sz w:val="32"/>
          <w:szCs w:val="28"/>
        </w:rPr>
        <w:t>期計畫</w:t>
      </w:r>
    </w:p>
    <w:p w:rsidR="00E46ECE" w:rsidRPr="00E55592" w:rsidRDefault="00E46ECE" w:rsidP="00E46ECE">
      <w:pPr>
        <w:adjustRightInd w:val="0"/>
        <w:snapToGrid w:val="0"/>
        <w:spacing w:before="120" w:line="400" w:lineRule="atLeast"/>
        <w:jc w:val="center"/>
        <w:rPr>
          <w:rFonts w:eastAsia="標楷體"/>
          <w:b/>
          <w:sz w:val="40"/>
          <w:szCs w:val="28"/>
        </w:rPr>
      </w:pPr>
      <w:r w:rsidRPr="00E55592">
        <w:rPr>
          <w:rFonts w:eastAsia="標楷體"/>
          <w:b/>
          <w:sz w:val="32"/>
          <w:szCs w:val="28"/>
        </w:rPr>
        <w:t>「嘉義縣政府及</w:t>
      </w:r>
      <w:r w:rsidRPr="00E55592">
        <w:rPr>
          <w:rFonts w:eastAsia="標楷體" w:hint="eastAsia"/>
          <w:b/>
          <w:sz w:val="32"/>
          <w:szCs w:val="28"/>
        </w:rPr>
        <w:t>鄉鎮市公所災害防救業務人員教育訓練</w:t>
      </w:r>
      <w:r w:rsidRPr="00E55592">
        <w:rPr>
          <w:rFonts w:eastAsia="標楷體"/>
          <w:b/>
          <w:sz w:val="32"/>
          <w:szCs w:val="28"/>
        </w:rPr>
        <w:t>」實施</w:t>
      </w:r>
      <w:r w:rsidRPr="00E55592">
        <w:rPr>
          <w:rFonts w:eastAsia="標楷體" w:hint="eastAsia"/>
          <w:b/>
          <w:sz w:val="32"/>
          <w:szCs w:val="28"/>
        </w:rPr>
        <w:t>計畫</w:t>
      </w:r>
    </w:p>
    <w:p w:rsidR="00E46ECE" w:rsidRPr="00A452F1" w:rsidRDefault="00E46ECE" w:rsidP="00E46ECE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adjustRightInd w:val="0"/>
        <w:snapToGrid w:val="0"/>
        <w:spacing w:before="120" w:line="400" w:lineRule="atLeast"/>
        <w:ind w:left="0" w:firstLine="0"/>
        <w:rPr>
          <w:rFonts w:eastAsia="標楷體"/>
          <w:b/>
        </w:rPr>
      </w:pPr>
      <w:r w:rsidRPr="00A452F1">
        <w:rPr>
          <w:rFonts w:eastAsia="標楷體"/>
          <w:b/>
        </w:rPr>
        <w:t>緣起與目的</w:t>
      </w:r>
    </w:p>
    <w:p w:rsidR="00E46ECE" w:rsidRPr="00A452F1" w:rsidRDefault="00E46ECE" w:rsidP="00E46ECE">
      <w:pPr>
        <w:widowControl w:val="0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adjustRightInd w:val="0"/>
        <w:snapToGrid w:val="0"/>
        <w:spacing w:before="120" w:line="480" w:lineRule="atLeast"/>
        <w:jc w:val="both"/>
        <w:rPr>
          <w:rFonts w:eastAsia="標楷體"/>
          <w:b/>
        </w:rPr>
      </w:pPr>
      <w:r w:rsidRPr="00A452F1">
        <w:rPr>
          <w:rFonts w:eastAsia="標楷體"/>
        </w:rPr>
        <w:t>緣起</w:t>
      </w:r>
    </w:p>
    <w:p w:rsidR="00E46ECE" w:rsidRPr="00A452F1" w:rsidRDefault="00E46ECE" w:rsidP="00E46ECE">
      <w:pPr>
        <w:tabs>
          <w:tab w:val="left" w:pos="540"/>
        </w:tabs>
        <w:adjustRightInd w:val="0"/>
        <w:snapToGrid w:val="0"/>
        <w:spacing w:before="120" w:line="480" w:lineRule="atLeast"/>
        <w:ind w:left="480"/>
        <w:jc w:val="both"/>
        <w:rPr>
          <w:rFonts w:eastAsia="標楷體"/>
        </w:rPr>
      </w:pPr>
      <w:r w:rsidRPr="00A452F1">
        <w:rPr>
          <w:rFonts w:eastAsia="標楷體" w:hint="eastAsia"/>
        </w:rPr>
        <w:t xml:space="preserve">    </w:t>
      </w:r>
      <w:r w:rsidRPr="00A452F1">
        <w:rPr>
          <w:rFonts w:eastAsia="標楷體" w:hint="eastAsia"/>
        </w:rPr>
        <w:t>為持續充實防救災工作人員專業防災知識與相關實務作業能力，內政部於嘉義縣害防救深耕第</w:t>
      </w:r>
      <w:r w:rsidRPr="00A452F1">
        <w:rPr>
          <w:rFonts w:eastAsia="標楷體" w:hint="eastAsia"/>
        </w:rPr>
        <w:t>1</w:t>
      </w:r>
      <w:r w:rsidRPr="00A452F1">
        <w:rPr>
          <w:rFonts w:eastAsia="標楷體" w:hint="eastAsia"/>
        </w:rPr>
        <w:t>、</w:t>
      </w:r>
      <w:r w:rsidRPr="00A452F1">
        <w:rPr>
          <w:rFonts w:eastAsia="標楷體" w:hint="eastAsia"/>
        </w:rPr>
        <w:t>2</w:t>
      </w:r>
      <w:r w:rsidRPr="00A452F1">
        <w:rPr>
          <w:rFonts w:eastAsia="標楷體" w:hint="eastAsia"/>
        </w:rPr>
        <w:t>期計畫結束後，再度辦理嘉義縣災害防救深耕第</w:t>
      </w:r>
      <w:r w:rsidRPr="00A452F1">
        <w:rPr>
          <w:rFonts w:eastAsia="標楷體" w:hint="eastAsia"/>
        </w:rPr>
        <w:t>3</w:t>
      </w:r>
      <w:r w:rsidRPr="00A452F1">
        <w:rPr>
          <w:rFonts w:eastAsia="標楷體" w:hint="eastAsia"/>
        </w:rPr>
        <w:t>期計畫，並將災害防救業務人員教育訓練列為主要工作項目之一，期使嘉義縣政府</w:t>
      </w:r>
      <w:r w:rsidRPr="00A452F1">
        <w:rPr>
          <w:rFonts w:eastAsia="標楷體"/>
        </w:rPr>
        <w:t>各</w:t>
      </w:r>
      <w:r w:rsidRPr="00A452F1">
        <w:rPr>
          <w:rFonts w:eastAsia="標楷體" w:hint="eastAsia"/>
        </w:rPr>
        <w:t>局處與各鄉</w:t>
      </w:r>
      <w:r w:rsidRPr="00A452F1">
        <w:rPr>
          <w:rFonts w:eastAsia="標楷體" w:hint="eastAsia"/>
        </w:rPr>
        <w:t>(</w:t>
      </w:r>
      <w:r w:rsidRPr="00A452F1">
        <w:rPr>
          <w:rFonts w:eastAsia="標楷體" w:hint="eastAsia"/>
        </w:rPr>
        <w:t>鎮、市</w:t>
      </w:r>
      <w:r w:rsidRPr="00A452F1">
        <w:rPr>
          <w:rFonts w:eastAsia="標楷體" w:hint="eastAsia"/>
        </w:rPr>
        <w:t>)</w:t>
      </w:r>
      <w:r w:rsidRPr="00A452F1">
        <w:rPr>
          <w:rFonts w:eastAsia="標楷體" w:hint="eastAsia"/>
        </w:rPr>
        <w:t>公所災害防救業務人員，可持續精進、熟稔災害防救知識及學習相關專業技能</w:t>
      </w:r>
      <w:r w:rsidRPr="00A452F1">
        <w:rPr>
          <w:rFonts w:eastAsia="標楷體"/>
        </w:rPr>
        <w:t>。</w:t>
      </w:r>
    </w:p>
    <w:p w:rsidR="00E46ECE" w:rsidRPr="00A452F1" w:rsidRDefault="00E46ECE" w:rsidP="00E46ECE">
      <w:pPr>
        <w:widowControl w:val="0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adjustRightInd w:val="0"/>
        <w:snapToGrid w:val="0"/>
        <w:spacing w:before="120" w:line="480" w:lineRule="atLeast"/>
        <w:jc w:val="both"/>
        <w:rPr>
          <w:rFonts w:eastAsia="標楷體"/>
        </w:rPr>
      </w:pPr>
      <w:r w:rsidRPr="00A452F1">
        <w:rPr>
          <w:rFonts w:eastAsia="標楷體"/>
        </w:rPr>
        <w:t>目的</w:t>
      </w:r>
    </w:p>
    <w:p w:rsidR="00E46ECE" w:rsidRPr="00A452F1" w:rsidRDefault="00E46ECE" w:rsidP="00E46ECE">
      <w:pPr>
        <w:tabs>
          <w:tab w:val="left" w:pos="540"/>
        </w:tabs>
        <w:adjustRightInd w:val="0"/>
        <w:snapToGrid w:val="0"/>
        <w:spacing w:before="120" w:line="480" w:lineRule="atLeast"/>
        <w:ind w:left="480"/>
        <w:jc w:val="both"/>
        <w:rPr>
          <w:rFonts w:eastAsia="標楷體"/>
        </w:rPr>
      </w:pPr>
      <w:r w:rsidRPr="00A452F1">
        <w:rPr>
          <w:rFonts w:eastAsia="標楷體" w:hint="eastAsia"/>
        </w:rPr>
        <w:t xml:space="preserve">    </w:t>
      </w:r>
      <w:r w:rsidRPr="00A452F1">
        <w:rPr>
          <w:rFonts w:eastAsia="標楷體" w:hint="eastAsia"/>
        </w:rPr>
        <w:t>為因應氣候變遷環境，</w:t>
      </w:r>
      <w:r w:rsidR="00EA2961" w:rsidRPr="00A452F1">
        <w:rPr>
          <w:rFonts w:eastAsia="標楷體" w:hint="eastAsia"/>
        </w:rPr>
        <w:t>防</w:t>
      </w:r>
      <w:r w:rsidRPr="00A452F1">
        <w:rPr>
          <w:rFonts w:eastAsia="標楷體" w:hint="eastAsia"/>
        </w:rPr>
        <w:t>災知識與科技逐年改進與提升，災害防救學習面亦更多元化，為此本計畫將以災害防救知識、</w:t>
      </w:r>
      <w:r w:rsidR="00EA2961" w:rsidRPr="00A452F1">
        <w:rPr>
          <w:rFonts w:eastAsia="標楷體" w:hint="eastAsia"/>
        </w:rPr>
        <w:t>防</w:t>
      </w:r>
      <w:r w:rsidRPr="00A452F1">
        <w:rPr>
          <w:rFonts w:eastAsia="標楷體" w:hint="eastAsia"/>
        </w:rPr>
        <w:t>災科技應用、</w:t>
      </w:r>
      <w:proofErr w:type="gramStart"/>
      <w:r w:rsidRPr="00A452F1">
        <w:rPr>
          <w:rFonts w:eastAsia="標楷體" w:hint="eastAsia"/>
        </w:rPr>
        <w:t>圖資繪製</w:t>
      </w:r>
      <w:proofErr w:type="gramEnd"/>
      <w:r w:rsidRPr="00A452F1">
        <w:rPr>
          <w:rFonts w:eastAsia="標楷體" w:hint="eastAsia"/>
        </w:rPr>
        <w:t>技術、推廣防災方式、實務經驗分享以及參訪、互動或思考課程等方面規劃課程，使嘉義縣政府</w:t>
      </w:r>
      <w:r w:rsidRPr="00A452F1">
        <w:rPr>
          <w:rFonts w:eastAsia="標楷體"/>
        </w:rPr>
        <w:t>各</w:t>
      </w:r>
      <w:r w:rsidRPr="00A452F1">
        <w:rPr>
          <w:rFonts w:eastAsia="標楷體" w:hint="eastAsia"/>
        </w:rPr>
        <w:t>局處與鄉</w:t>
      </w:r>
      <w:r w:rsidRPr="00A452F1">
        <w:rPr>
          <w:rFonts w:eastAsia="標楷體" w:hint="eastAsia"/>
        </w:rPr>
        <w:t>(</w:t>
      </w:r>
      <w:r w:rsidRPr="00A452F1">
        <w:rPr>
          <w:rFonts w:eastAsia="標楷體" w:hint="eastAsia"/>
        </w:rPr>
        <w:t>鎮、市</w:t>
      </w:r>
      <w:r w:rsidRPr="00A452F1">
        <w:rPr>
          <w:rFonts w:eastAsia="標楷體" w:hint="eastAsia"/>
        </w:rPr>
        <w:t>)</w:t>
      </w:r>
      <w:r w:rsidRPr="00A452F1">
        <w:rPr>
          <w:rFonts w:eastAsia="標楷體"/>
        </w:rPr>
        <w:t>公所</w:t>
      </w:r>
      <w:r w:rsidRPr="00A452F1">
        <w:rPr>
          <w:rFonts w:eastAsia="標楷體" w:hint="eastAsia"/>
        </w:rPr>
        <w:t>災害防救業務人員能</w:t>
      </w:r>
      <w:r>
        <w:rPr>
          <w:rFonts w:eastAsia="標楷體" w:hint="eastAsia"/>
        </w:rPr>
        <w:t>持續精進、熟稔災害防救知識及學習相關專業技能，並</w:t>
      </w:r>
      <w:r w:rsidRPr="00A452F1">
        <w:rPr>
          <w:rFonts w:eastAsia="標楷體" w:hint="eastAsia"/>
        </w:rPr>
        <w:t>深入瞭解本計畫內容及意涵、建立正確災害防救觀念</w:t>
      </w:r>
      <w:r>
        <w:rPr>
          <w:rFonts w:eastAsia="標楷體" w:hint="eastAsia"/>
        </w:rPr>
        <w:t>，使其</w:t>
      </w:r>
      <w:r w:rsidRPr="00A452F1">
        <w:rPr>
          <w:rFonts w:eastAsia="標楷體" w:hint="eastAsia"/>
        </w:rPr>
        <w:t>能融入</w:t>
      </w:r>
      <w:r w:rsidRPr="00A452F1">
        <w:rPr>
          <w:rFonts w:eastAsia="標楷體"/>
        </w:rPr>
        <w:t>防災業務實務上之應用，提升政府災害防救能力。</w:t>
      </w:r>
    </w:p>
    <w:p w:rsidR="00E46ECE" w:rsidRPr="00A452F1" w:rsidRDefault="00E46ECE" w:rsidP="00E46ECE">
      <w:pPr>
        <w:widowControl w:val="0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adjustRightInd w:val="0"/>
        <w:snapToGrid w:val="0"/>
        <w:spacing w:before="120" w:line="480" w:lineRule="atLeast"/>
        <w:jc w:val="both"/>
        <w:rPr>
          <w:rFonts w:eastAsia="標楷體"/>
        </w:rPr>
      </w:pPr>
      <w:r w:rsidRPr="00A452F1">
        <w:rPr>
          <w:rFonts w:eastAsia="標楷體"/>
        </w:rPr>
        <w:t>辦理單位</w:t>
      </w:r>
    </w:p>
    <w:p w:rsidR="00E46ECE" w:rsidRPr="00A452F1" w:rsidRDefault="00E46ECE" w:rsidP="00E46ECE">
      <w:pPr>
        <w:adjustRightInd w:val="0"/>
        <w:snapToGrid w:val="0"/>
        <w:spacing w:before="120" w:after="120" w:line="400" w:lineRule="atLeast"/>
        <w:rPr>
          <w:rFonts w:eastAsia="標楷體"/>
        </w:rPr>
      </w:pPr>
      <w:r w:rsidRPr="00A452F1">
        <w:rPr>
          <w:rFonts w:eastAsia="標楷體"/>
        </w:rPr>
        <w:t xml:space="preserve">    </w:t>
      </w:r>
      <w:r w:rsidRPr="00A452F1">
        <w:rPr>
          <w:rFonts w:eastAsia="標楷體"/>
        </w:rPr>
        <w:t>主辦單位：嘉義</w:t>
      </w:r>
      <w:r w:rsidRPr="00A452F1">
        <w:rPr>
          <w:rFonts w:eastAsia="標楷體" w:hint="eastAsia"/>
        </w:rPr>
        <w:t>縣政府</w:t>
      </w:r>
      <w:r w:rsidRPr="00A452F1">
        <w:rPr>
          <w:rFonts w:eastAsia="標楷體" w:hint="eastAsia"/>
        </w:rPr>
        <w:t>(</w:t>
      </w:r>
      <w:r w:rsidRPr="00A452F1">
        <w:rPr>
          <w:rFonts w:eastAsia="標楷體"/>
        </w:rPr>
        <w:t>消防局</w:t>
      </w:r>
      <w:r w:rsidRPr="00A452F1">
        <w:rPr>
          <w:rFonts w:eastAsia="標楷體" w:hint="eastAsia"/>
        </w:rPr>
        <w:t>)</w:t>
      </w:r>
    </w:p>
    <w:p w:rsidR="00E46ECE" w:rsidRPr="00A452F1" w:rsidRDefault="00E46ECE" w:rsidP="00E46ECE">
      <w:pPr>
        <w:adjustRightInd w:val="0"/>
        <w:snapToGrid w:val="0"/>
        <w:spacing w:before="120" w:after="120" w:line="400" w:lineRule="atLeast"/>
        <w:jc w:val="both"/>
        <w:rPr>
          <w:rFonts w:eastAsia="標楷體"/>
        </w:rPr>
      </w:pPr>
      <w:r w:rsidRPr="00A452F1">
        <w:rPr>
          <w:rFonts w:eastAsia="標楷體"/>
        </w:rPr>
        <w:t xml:space="preserve">    </w:t>
      </w:r>
      <w:r w:rsidRPr="00A452F1">
        <w:rPr>
          <w:rFonts w:eastAsia="標楷體"/>
        </w:rPr>
        <w:t>協辦單位：國立雲林科技大學</w:t>
      </w:r>
      <w:r w:rsidRPr="00A452F1">
        <w:rPr>
          <w:rFonts w:eastAsia="標楷體" w:hint="eastAsia"/>
        </w:rPr>
        <w:t>(</w:t>
      </w:r>
      <w:r w:rsidRPr="00A452F1">
        <w:rPr>
          <w:rFonts w:eastAsia="標楷體"/>
        </w:rPr>
        <w:t>水土資源及防災科技研究中心</w:t>
      </w:r>
      <w:r w:rsidRPr="00A452F1">
        <w:rPr>
          <w:rFonts w:eastAsia="標楷體" w:hint="eastAsia"/>
        </w:rPr>
        <w:t>)</w:t>
      </w:r>
    </w:p>
    <w:p w:rsidR="00E46ECE" w:rsidRPr="00A452F1" w:rsidRDefault="00E46ECE" w:rsidP="00E46ECE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adjustRightInd w:val="0"/>
        <w:snapToGrid w:val="0"/>
        <w:spacing w:before="120" w:after="120" w:line="400" w:lineRule="exact"/>
        <w:ind w:left="0" w:firstLine="0"/>
        <w:rPr>
          <w:rFonts w:eastAsia="標楷體"/>
          <w:b/>
        </w:rPr>
      </w:pPr>
      <w:r w:rsidRPr="00A452F1">
        <w:rPr>
          <w:rFonts w:eastAsia="標楷體"/>
          <w:b/>
        </w:rPr>
        <w:t>時間</w:t>
      </w:r>
    </w:p>
    <w:p w:rsidR="00E46ECE" w:rsidRPr="00A452F1" w:rsidRDefault="00E46ECE" w:rsidP="00E46ECE">
      <w:pPr>
        <w:pStyle w:val="a4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adjustRightInd w:val="0"/>
        <w:snapToGrid w:val="0"/>
        <w:spacing w:before="120" w:after="120" w:line="400" w:lineRule="exact"/>
        <w:ind w:leftChars="0" w:left="851" w:hanging="425"/>
      </w:pPr>
      <w:r w:rsidRPr="00A452F1">
        <w:rPr>
          <w:rFonts w:hint="eastAsia"/>
        </w:rPr>
        <w:t>第1場：</w:t>
      </w:r>
      <w:r w:rsidRPr="00A452F1">
        <w:t>民國10</w:t>
      </w:r>
      <w:r>
        <w:rPr>
          <w:rFonts w:hint="eastAsia"/>
        </w:rPr>
        <w:t>8</w:t>
      </w:r>
      <w:r w:rsidRPr="00A452F1">
        <w:t>年</w:t>
      </w:r>
      <w:r w:rsidR="00EE647E">
        <w:rPr>
          <w:rFonts w:hint="eastAsia"/>
        </w:rPr>
        <w:t>4</w:t>
      </w:r>
      <w:r w:rsidRPr="00A452F1">
        <w:t>月</w:t>
      </w:r>
      <w:r w:rsidR="00EE647E">
        <w:rPr>
          <w:rFonts w:hint="eastAsia"/>
        </w:rPr>
        <w:t>3</w:t>
      </w:r>
      <w:r w:rsidRPr="00A452F1">
        <w:t>日</w:t>
      </w:r>
      <w:r w:rsidRPr="00A452F1">
        <w:rPr>
          <w:rFonts w:hint="eastAsia"/>
        </w:rPr>
        <w:t>(</w:t>
      </w:r>
      <w:r w:rsidR="00EE647E">
        <w:rPr>
          <w:rFonts w:hint="eastAsia"/>
        </w:rPr>
        <w:t>星期</w:t>
      </w:r>
      <w:r w:rsidRPr="00A452F1">
        <w:rPr>
          <w:rFonts w:hint="eastAsia"/>
        </w:rPr>
        <w:t xml:space="preserve">三) </w:t>
      </w:r>
    </w:p>
    <w:p w:rsidR="00E46ECE" w:rsidRPr="00A452F1" w:rsidRDefault="00E46ECE" w:rsidP="00E46ECE">
      <w:pPr>
        <w:pStyle w:val="a4"/>
        <w:numPr>
          <w:ilvl w:val="1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adjustRightInd w:val="0"/>
        <w:snapToGrid w:val="0"/>
        <w:spacing w:before="120" w:after="120" w:line="400" w:lineRule="exact"/>
        <w:ind w:leftChars="0" w:left="851" w:hanging="425"/>
      </w:pPr>
      <w:r w:rsidRPr="00A452F1">
        <w:rPr>
          <w:rFonts w:hint="eastAsia"/>
        </w:rPr>
        <w:t>第2場：</w:t>
      </w:r>
      <w:r w:rsidRPr="00A452F1">
        <w:t>民國10</w:t>
      </w:r>
      <w:r>
        <w:rPr>
          <w:rFonts w:hint="eastAsia"/>
        </w:rPr>
        <w:t>8</w:t>
      </w:r>
      <w:r w:rsidRPr="00A452F1">
        <w:t>年</w:t>
      </w:r>
      <w:r>
        <w:rPr>
          <w:rFonts w:hint="eastAsia"/>
        </w:rPr>
        <w:t>4</w:t>
      </w:r>
      <w:r w:rsidRPr="00A452F1">
        <w:t>月</w:t>
      </w:r>
      <w:r w:rsidR="00EE647E">
        <w:rPr>
          <w:rFonts w:hint="eastAsia"/>
        </w:rPr>
        <w:t>19</w:t>
      </w:r>
      <w:r w:rsidRPr="00A452F1">
        <w:t>日</w:t>
      </w:r>
      <w:r w:rsidRPr="00A452F1">
        <w:rPr>
          <w:rFonts w:hint="eastAsia"/>
        </w:rPr>
        <w:t>(</w:t>
      </w:r>
      <w:r w:rsidR="00EE647E">
        <w:rPr>
          <w:rFonts w:hint="eastAsia"/>
        </w:rPr>
        <w:t>星期</w:t>
      </w:r>
      <w:r w:rsidRPr="00A452F1">
        <w:rPr>
          <w:rFonts w:hint="eastAsia"/>
        </w:rPr>
        <w:t xml:space="preserve">五) </w:t>
      </w:r>
    </w:p>
    <w:p w:rsidR="00E46ECE" w:rsidRPr="00A452F1" w:rsidRDefault="00E46ECE" w:rsidP="00E46ECE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adjustRightInd w:val="0"/>
        <w:snapToGrid w:val="0"/>
        <w:spacing w:before="120" w:after="120" w:line="400" w:lineRule="exact"/>
        <w:ind w:left="0" w:firstLine="0"/>
        <w:rPr>
          <w:rFonts w:eastAsia="標楷體"/>
          <w:b/>
        </w:rPr>
      </w:pPr>
      <w:r w:rsidRPr="00A452F1">
        <w:rPr>
          <w:rFonts w:eastAsia="標楷體"/>
          <w:b/>
        </w:rPr>
        <w:t>地點</w:t>
      </w:r>
    </w:p>
    <w:p w:rsidR="00E46ECE" w:rsidRPr="00A452F1" w:rsidRDefault="00E46ECE" w:rsidP="00E46ECE">
      <w:pPr>
        <w:pStyle w:val="a4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adjustRightInd w:val="0"/>
        <w:snapToGrid w:val="0"/>
        <w:spacing w:before="120" w:after="120" w:line="400" w:lineRule="exact"/>
        <w:ind w:leftChars="0" w:left="851" w:hanging="425"/>
        <w:rPr>
          <w:b/>
        </w:rPr>
      </w:pPr>
      <w:r w:rsidRPr="00A452F1">
        <w:rPr>
          <w:rFonts w:hint="eastAsia"/>
        </w:rPr>
        <w:t>第1場：</w:t>
      </w:r>
      <w:r w:rsidR="00EE647E">
        <w:rPr>
          <w:rFonts w:hint="eastAsia"/>
        </w:rPr>
        <w:t>嘉義產業創新研發中心(嘉義市博愛路二段569號)需自行前往</w:t>
      </w:r>
    </w:p>
    <w:p w:rsidR="00E46ECE" w:rsidRPr="00A452F1" w:rsidRDefault="00E46ECE" w:rsidP="00E46ECE">
      <w:pPr>
        <w:pStyle w:val="a4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adjustRightInd w:val="0"/>
        <w:snapToGrid w:val="0"/>
        <w:spacing w:before="120" w:after="120" w:line="400" w:lineRule="exact"/>
        <w:ind w:leftChars="0" w:left="851" w:hanging="425"/>
      </w:pPr>
      <w:r w:rsidRPr="00A452F1">
        <w:rPr>
          <w:rFonts w:hint="eastAsia"/>
        </w:rPr>
        <w:t>第2場：</w:t>
      </w:r>
      <w:r w:rsidR="00EE647E">
        <w:rPr>
          <w:rFonts w:hint="eastAsia"/>
        </w:rPr>
        <w:t>嘉義縣消防局(嘉義縣太保市</w:t>
      </w:r>
      <w:proofErr w:type="gramStart"/>
      <w:r w:rsidR="00EE647E">
        <w:rPr>
          <w:rFonts w:hint="eastAsia"/>
        </w:rPr>
        <w:t>祥</w:t>
      </w:r>
      <w:proofErr w:type="gramEnd"/>
      <w:r w:rsidR="00EE647E">
        <w:rPr>
          <w:rFonts w:hint="eastAsia"/>
        </w:rPr>
        <w:t>和二路東段6號)需自行前往</w:t>
      </w:r>
    </w:p>
    <w:p w:rsidR="00E46ECE" w:rsidRDefault="00E46ECE" w:rsidP="00E46ECE">
      <w:pPr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/>
          <w:sz w:val="28"/>
          <w:szCs w:val="36"/>
        </w:rPr>
        <w:br w:type="page"/>
      </w:r>
    </w:p>
    <w:p w:rsidR="00E46ECE" w:rsidRPr="00A452F1" w:rsidRDefault="00E46ECE" w:rsidP="00E46ECE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40"/>
        </w:tabs>
        <w:adjustRightInd w:val="0"/>
        <w:snapToGrid w:val="0"/>
        <w:spacing w:before="120" w:after="120" w:line="400" w:lineRule="exact"/>
        <w:ind w:left="0" w:firstLine="0"/>
        <w:rPr>
          <w:rFonts w:eastAsia="標楷體"/>
          <w:b/>
        </w:rPr>
      </w:pPr>
      <w:r w:rsidRPr="00A452F1">
        <w:rPr>
          <w:rFonts w:eastAsia="標楷體"/>
          <w:b/>
        </w:rPr>
        <w:lastRenderedPageBreak/>
        <w:t>參加對象</w:t>
      </w:r>
    </w:p>
    <w:p w:rsidR="00E46ECE" w:rsidRDefault="00E46ECE" w:rsidP="00E46ECE">
      <w:pPr>
        <w:rPr>
          <w:rFonts w:ascii="標楷體" w:eastAsia="標楷體" w:hAnsi="標楷體"/>
          <w:b/>
        </w:rPr>
      </w:pPr>
      <w:r w:rsidRPr="00A452F1">
        <w:rPr>
          <w:rFonts w:eastAsia="標楷體"/>
        </w:rPr>
        <w:tab/>
      </w:r>
      <w:r w:rsidRPr="00A452F1">
        <w:rPr>
          <w:rFonts w:eastAsia="標楷體"/>
        </w:rPr>
        <w:t>嘉義</w:t>
      </w:r>
      <w:r w:rsidRPr="00A452F1">
        <w:rPr>
          <w:rFonts w:eastAsia="標楷體" w:hint="eastAsia"/>
        </w:rPr>
        <w:t>縣災害防救相關局處</w:t>
      </w:r>
      <w:r w:rsidR="00EE647E">
        <w:rPr>
          <w:rFonts w:eastAsia="標楷體" w:hint="eastAsia"/>
        </w:rPr>
        <w:t>各</w:t>
      </w:r>
      <w:r w:rsidR="00EE647E">
        <w:rPr>
          <w:rFonts w:eastAsia="標楷體" w:hint="eastAsia"/>
        </w:rPr>
        <w:t>1~2</w:t>
      </w:r>
      <w:r w:rsidR="00EE647E">
        <w:rPr>
          <w:rFonts w:eastAsia="標楷體" w:hint="eastAsia"/>
        </w:rPr>
        <w:t>位</w:t>
      </w:r>
      <w:r w:rsidRPr="00A452F1">
        <w:rPr>
          <w:rFonts w:eastAsia="標楷體" w:hint="eastAsia"/>
        </w:rPr>
        <w:t>、</w:t>
      </w:r>
      <w:r w:rsidRPr="00A452F1">
        <w:rPr>
          <w:rFonts w:eastAsia="標楷體"/>
        </w:rPr>
        <w:t>各</w:t>
      </w:r>
      <w:r w:rsidRPr="00A452F1">
        <w:rPr>
          <w:rFonts w:eastAsia="標楷體" w:hint="eastAsia"/>
        </w:rPr>
        <w:t>鄉</w:t>
      </w:r>
      <w:r w:rsidRPr="00A452F1">
        <w:rPr>
          <w:rFonts w:eastAsia="標楷體" w:hint="eastAsia"/>
        </w:rPr>
        <w:t>(</w:t>
      </w:r>
      <w:r w:rsidRPr="00A452F1">
        <w:rPr>
          <w:rFonts w:eastAsia="標楷體" w:hint="eastAsia"/>
        </w:rPr>
        <w:t>鎮、市</w:t>
      </w:r>
      <w:r w:rsidRPr="00A452F1">
        <w:rPr>
          <w:rFonts w:eastAsia="標楷體" w:hint="eastAsia"/>
        </w:rPr>
        <w:t>)</w:t>
      </w:r>
      <w:r w:rsidRPr="00A452F1">
        <w:rPr>
          <w:rFonts w:eastAsia="標楷體"/>
        </w:rPr>
        <w:t>公所防災</w:t>
      </w:r>
      <w:r w:rsidRPr="00A452F1">
        <w:rPr>
          <w:rFonts w:eastAsia="標楷體" w:hint="eastAsia"/>
        </w:rPr>
        <w:t>業務</w:t>
      </w:r>
      <w:r w:rsidRPr="00A452F1">
        <w:rPr>
          <w:rFonts w:eastAsia="標楷體"/>
        </w:rPr>
        <w:t>承辦人員</w:t>
      </w:r>
      <w:r w:rsidR="00EE647E">
        <w:rPr>
          <w:rFonts w:eastAsia="標楷體" w:hint="eastAsia"/>
        </w:rPr>
        <w:t>2~3</w:t>
      </w:r>
      <w:r w:rsidR="00EE647E">
        <w:rPr>
          <w:rFonts w:eastAsia="標楷體" w:hint="eastAsia"/>
        </w:rPr>
        <w:t>位</w:t>
      </w:r>
      <w:r w:rsidRPr="00A452F1">
        <w:rPr>
          <w:rFonts w:eastAsia="標楷體" w:hint="eastAsia"/>
        </w:rPr>
        <w:t>(</w:t>
      </w:r>
      <w:r w:rsidRPr="00A452F1">
        <w:rPr>
          <w:rFonts w:eastAsia="標楷體" w:hint="eastAsia"/>
        </w:rPr>
        <w:t>建議</w:t>
      </w:r>
      <w:r>
        <w:rPr>
          <w:rFonts w:eastAsia="標楷體" w:hint="eastAsia"/>
        </w:rPr>
        <w:t>民政課與社會課均派員參加</w:t>
      </w:r>
      <w:r w:rsidRPr="004238A0">
        <w:rPr>
          <w:rFonts w:eastAsia="標楷體" w:hint="eastAsia"/>
        </w:rPr>
        <w:t>)</w:t>
      </w:r>
      <w:r w:rsidRPr="004238A0">
        <w:rPr>
          <w:rFonts w:eastAsia="標楷體" w:hint="eastAsia"/>
        </w:rPr>
        <w:t>。</w:t>
      </w:r>
    </w:p>
    <w:p w:rsidR="00E46ECE" w:rsidRPr="00A452F1" w:rsidRDefault="00E46ECE" w:rsidP="00E46ECE">
      <w:pPr>
        <w:tabs>
          <w:tab w:val="left" w:pos="540"/>
        </w:tabs>
        <w:adjustRightInd w:val="0"/>
        <w:snapToGrid w:val="0"/>
        <w:spacing w:before="120" w:after="120" w:line="400" w:lineRule="exact"/>
        <w:rPr>
          <w:rFonts w:eastAsia="標楷體"/>
          <w:b/>
        </w:rPr>
      </w:pPr>
      <w:r w:rsidRPr="00A452F1">
        <w:rPr>
          <w:rFonts w:eastAsia="標楷體"/>
          <w:b/>
        </w:rPr>
        <w:t>五、課程</w:t>
      </w:r>
      <w:r w:rsidRPr="00A452F1">
        <w:rPr>
          <w:rFonts w:eastAsia="標楷體" w:hint="eastAsia"/>
          <w:b/>
        </w:rPr>
        <w:t>(</w:t>
      </w:r>
      <w:r w:rsidRPr="00A452F1">
        <w:rPr>
          <w:rFonts w:eastAsia="標楷體" w:hint="eastAsia"/>
          <w:b/>
        </w:rPr>
        <w:t>各場有</w:t>
      </w:r>
      <w:r w:rsidRPr="00A452F1">
        <w:rPr>
          <w:rFonts w:eastAsia="標楷體" w:hint="eastAsia"/>
          <w:b/>
        </w:rPr>
        <w:t>6</w:t>
      </w:r>
      <w:r w:rsidRPr="00A452F1">
        <w:rPr>
          <w:rFonts w:eastAsia="標楷體" w:hint="eastAsia"/>
          <w:b/>
        </w:rPr>
        <w:t>小時公務人員終身學習時數</w:t>
      </w:r>
      <w:r w:rsidRPr="00A452F1">
        <w:rPr>
          <w:rFonts w:eastAsia="標楷體" w:hint="eastAsia"/>
          <w:b/>
        </w:rPr>
        <w:t>)</w:t>
      </w:r>
    </w:p>
    <w:p w:rsidR="00E46ECE" w:rsidRPr="00A452F1" w:rsidRDefault="00E46ECE" w:rsidP="00E46ECE">
      <w:pPr>
        <w:snapToGrid w:val="0"/>
        <w:spacing w:before="120" w:line="400" w:lineRule="atLeast"/>
        <w:jc w:val="center"/>
        <w:rPr>
          <w:rFonts w:eastAsia="標楷體"/>
          <w:b/>
        </w:rPr>
      </w:pPr>
      <w:r w:rsidRPr="00A452F1">
        <w:rPr>
          <w:rFonts w:eastAsia="標楷體"/>
          <w:b/>
        </w:rPr>
        <w:t>表</w:t>
      </w:r>
      <w:r w:rsidRPr="00A452F1">
        <w:rPr>
          <w:rFonts w:eastAsia="標楷體"/>
          <w:b/>
        </w:rPr>
        <w:t xml:space="preserve">1 </w:t>
      </w:r>
      <w:r w:rsidRPr="00A452F1">
        <w:rPr>
          <w:rFonts w:eastAsia="標楷體" w:hint="eastAsia"/>
          <w:b/>
        </w:rPr>
        <w:t>第</w:t>
      </w:r>
      <w:r w:rsidRPr="00A452F1">
        <w:rPr>
          <w:rFonts w:eastAsia="標楷體" w:hint="eastAsia"/>
          <w:b/>
        </w:rPr>
        <w:t>1</w:t>
      </w:r>
      <w:r w:rsidRPr="00A452F1">
        <w:rPr>
          <w:rFonts w:eastAsia="標楷體" w:hint="eastAsia"/>
          <w:b/>
        </w:rPr>
        <w:t>場</w:t>
      </w:r>
      <w:r w:rsidRPr="00A452F1">
        <w:rPr>
          <w:rFonts w:eastAsia="標楷體"/>
          <w:b/>
        </w:rPr>
        <w:t>課程表</w:t>
      </w:r>
      <w:r>
        <w:rPr>
          <w:rFonts w:eastAsia="標楷體" w:hint="eastAsia"/>
          <w:b/>
        </w:rPr>
        <w:t>(</w:t>
      </w:r>
      <w:r w:rsidR="00EE453A">
        <w:rPr>
          <w:rFonts w:eastAsia="標楷體" w:hint="eastAsia"/>
          <w:b/>
        </w:rPr>
        <w:t>4</w:t>
      </w:r>
      <w:r w:rsidRPr="00A452F1">
        <w:rPr>
          <w:rFonts w:eastAsia="標楷體" w:hint="eastAsia"/>
          <w:b/>
        </w:rPr>
        <w:t>月</w:t>
      </w:r>
      <w:r w:rsidR="00EE453A">
        <w:rPr>
          <w:rFonts w:eastAsia="標楷體" w:hint="eastAsia"/>
          <w:b/>
        </w:rPr>
        <w:t>3</w:t>
      </w:r>
      <w:r w:rsidRPr="00A452F1">
        <w:rPr>
          <w:rFonts w:eastAsia="標楷體" w:hint="eastAsia"/>
          <w:b/>
        </w:rPr>
        <w:t>日</w:t>
      </w:r>
      <w:r w:rsidRPr="00A452F1">
        <w:rPr>
          <w:rFonts w:eastAsia="標楷體" w:hint="eastAsia"/>
          <w:b/>
        </w:rPr>
        <w:t>)</w:t>
      </w: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3118"/>
        <w:gridCol w:w="2712"/>
        <w:gridCol w:w="1744"/>
      </w:tblGrid>
      <w:tr w:rsidR="00E46ECE" w:rsidRPr="00A452F1" w:rsidTr="00EE647E">
        <w:trPr>
          <w:jc w:val="center"/>
        </w:trPr>
        <w:tc>
          <w:tcPr>
            <w:tcW w:w="2190" w:type="dxa"/>
            <w:shd w:val="clear" w:color="auto" w:fill="BFBFBF"/>
            <w:vAlign w:val="center"/>
          </w:tcPr>
          <w:p w:rsidR="00E46ECE" w:rsidRPr="00A452F1" w:rsidRDefault="00E46ECE" w:rsidP="00EE647E">
            <w:pPr>
              <w:snapToGrid w:val="0"/>
              <w:jc w:val="center"/>
              <w:rPr>
                <w:rFonts w:eastAsia="標楷體"/>
                <w:b/>
                <w:kern w:val="1"/>
                <w:lang w:eastAsia="ar-SA"/>
              </w:rPr>
            </w:pPr>
            <w:r w:rsidRPr="00A452F1">
              <w:rPr>
                <w:rFonts w:eastAsia="標楷體"/>
                <w:b/>
                <w:kern w:val="1"/>
                <w:lang w:eastAsia="ar-SA"/>
              </w:rPr>
              <w:t>時間</w:t>
            </w:r>
          </w:p>
        </w:tc>
        <w:tc>
          <w:tcPr>
            <w:tcW w:w="3118" w:type="dxa"/>
            <w:shd w:val="clear" w:color="auto" w:fill="BFBFBF"/>
            <w:vAlign w:val="center"/>
          </w:tcPr>
          <w:p w:rsidR="00E46ECE" w:rsidRPr="00A452F1" w:rsidRDefault="00E46ECE" w:rsidP="00EE647E">
            <w:pPr>
              <w:snapToGrid w:val="0"/>
              <w:jc w:val="center"/>
              <w:rPr>
                <w:rFonts w:eastAsia="標楷體"/>
                <w:b/>
                <w:kern w:val="1"/>
                <w:lang w:eastAsia="ar-SA"/>
              </w:rPr>
            </w:pPr>
            <w:r w:rsidRPr="00A452F1">
              <w:rPr>
                <w:rFonts w:eastAsia="標楷體"/>
                <w:b/>
                <w:kern w:val="1"/>
                <w:lang w:eastAsia="ar-SA"/>
              </w:rPr>
              <w:t>課程</w:t>
            </w:r>
            <w:r w:rsidRPr="00A452F1">
              <w:rPr>
                <w:rFonts w:eastAsia="標楷體" w:hint="eastAsia"/>
                <w:b/>
                <w:kern w:val="1"/>
              </w:rPr>
              <w:t>名稱</w:t>
            </w:r>
          </w:p>
        </w:tc>
        <w:tc>
          <w:tcPr>
            <w:tcW w:w="2712" w:type="dxa"/>
            <w:shd w:val="clear" w:color="auto" w:fill="BFBFBF"/>
            <w:vAlign w:val="center"/>
          </w:tcPr>
          <w:p w:rsidR="00E46ECE" w:rsidRPr="00A452F1" w:rsidRDefault="00E46ECE" w:rsidP="00EE647E">
            <w:pPr>
              <w:snapToGrid w:val="0"/>
              <w:jc w:val="center"/>
              <w:rPr>
                <w:rFonts w:eastAsia="標楷體"/>
                <w:b/>
                <w:kern w:val="1"/>
                <w:lang w:eastAsia="ar-SA"/>
              </w:rPr>
            </w:pPr>
            <w:r w:rsidRPr="00A452F1">
              <w:rPr>
                <w:rFonts w:eastAsia="標楷體" w:hint="eastAsia"/>
                <w:b/>
                <w:kern w:val="1"/>
              </w:rPr>
              <w:t>課程目標</w:t>
            </w:r>
          </w:p>
        </w:tc>
        <w:tc>
          <w:tcPr>
            <w:tcW w:w="1744" w:type="dxa"/>
            <w:shd w:val="clear" w:color="auto" w:fill="BFBFBF"/>
            <w:vAlign w:val="center"/>
          </w:tcPr>
          <w:p w:rsidR="00E46ECE" w:rsidRPr="00A452F1" w:rsidRDefault="00E46ECE" w:rsidP="00EE647E">
            <w:pPr>
              <w:snapToGrid w:val="0"/>
              <w:jc w:val="center"/>
              <w:rPr>
                <w:rFonts w:eastAsia="標楷體"/>
                <w:b/>
                <w:kern w:val="1"/>
                <w:lang w:eastAsia="ar-SA"/>
              </w:rPr>
            </w:pPr>
            <w:r w:rsidRPr="00A452F1">
              <w:rPr>
                <w:rFonts w:eastAsia="標楷體"/>
                <w:b/>
                <w:kern w:val="1"/>
                <w:lang w:eastAsia="ar-SA"/>
              </w:rPr>
              <w:t>講師</w:t>
            </w:r>
          </w:p>
        </w:tc>
      </w:tr>
      <w:tr w:rsidR="00E46ECE" w:rsidRPr="00A452F1" w:rsidTr="00EE647E">
        <w:trPr>
          <w:jc w:val="center"/>
        </w:trPr>
        <w:tc>
          <w:tcPr>
            <w:tcW w:w="2190" w:type="dxa"/>
            <w:vAlign w:val="center"/>
          </w:tcPr>
          <w:p w:rsidR="00E46ECE" w:rsidRPr="00A452F1" w:rsidRDefault="00E46ECE" w:rsidP="00EE647E">
            <w:pPr>
              <w:snapToGrid w:val="0"/>
              <w:jc w:val="center"/>
              <w:rPr>
                <w:rFonts w:eastAsia="標楷體"/>
                <w:kern w:val="1"/>
                <w:lang w:eastAsia="ar-SA"/>
              </w:rPr>
            </w:pPr>
            <w:r>
              <w:rPr>
                <w:rFonts w:eastAsia="標楷體" w:hint="eastAsia"/>
                <w:kern w:val="1"/>
              </w:rPr>
              <w:t>08</w:t>
            </w:r>
            <w:r w:rsidRPr="00A452F1">
              <w:rPr>
                <w:rFonts w:eastAsia="標楷體"/>
                <w:kern w:val="1"/>
                <w:lang w:eastAsia="ar-SA"/>
              </w:rPr>
              <w:t>：</w:t>
            </w:r>
            <w:r>
              <w:rPr>
                <w:rFonts w:eastAsia="標楷體" w:hint="eastAsia"/>
                <w:kern w:val="1"/>
              </w:rPr>
              <w:t>30</w:t>
            </w:r>
            <w:r w:rsidRPr="00A452F1">
              <w:rPr>
                <w:rFonts w:eastAsia="標楷體"/>
                <w:kern w:val="1"/>
                <w:lang w:eastAsia="ar-SA"/>
              </w:rPr>
              <w:t>～</w:t>
            </w:r>
            <w:r w:rsidRPr="00A452F1">
              <w:rPr>
                <w:rFonts w:eastAsia="標楷體" w:hint="eastAsia"/>
                <w:kern w:val="1"/>
              </w:rPr>
              <w:t>0</w:t>
            </w:r>
            <w:r>
              <w:rPr>
                <w:rFonts w:eastAsia="標楷體" w:hint="eastAsia"/>
                <w:kern w:val="1"/>
              </w:rPr>
              <w:t>8</w:t>
            </w:r>
            <w:r w:rsidRPr="00A452F1">
              <w:rPr>
                <w:rFonts w:eastAsia="標楷體"/>
                <w:kern w:val="1"/>
                <w:lang w:eastAsia="ar-SA"/>
              </w:rPr>
              <w:t>：</w:t>
            </w:r>
            <w:r>
              <w:rPr>
                <w:rFonts w:eastAsia="標楷體" w:hint="eastAsia"/>
                <w:kern w:val="1"/>
              </w:rPr>
              <w:t>5</w:t>
            </w:r>
            <w:r w:rsidRPr="00A452F1">
              <w:rPr>
                <w:rFonts w:eastAsia="標楷體" w:hint="eastAsia"/>
                <w:kern w:val="1"/>
              </w:rPr>
              <w:t>0</w:t>
            </w:r>
          </w:p>
        </w:tc>
        <w:tc>
          <w:tcPr>
            <w:tcW w:w="7574" w:type="dxa"/>
            <w:gridSpan w:val="3"/>
          </w:tcPr>
          <w:p w:rsidR="00E46ECE" w:rsidRPr="00A452F1" w:rsidRDefault="00E46ECE" w:rsidP="00EE647E">
            <w:pPr>
              <w:snapToGrid w:val="0"/>
              <w:jc w:val="center"/>
              <w:rPr>
                <w:rFonts w:eastAsia="標楷體"/>
                <w:kern w:val="1"/>
                <w:lang w:eastAsia="ar-SA"/>
              </w:rPr>
            </w:pPr>
            <w:r w:rsidRPr="00A452F1">
              <w:rPr>
                <w:rFonts w:eastAsia="標楷體"/>
                <w:kern w:val="1"/>
                <w:lang w:eastAsia="ar-SA"/>
              </w:rPr>
              <w:t>報到</w:t>
            </w:r>
          </w:p>
        </w:tc>
      </w:tr>
      <w:tr w:rsidR="00E46ECE" w:rsidRPr="00A452F1" w:rsidTr="00EE647E">
        <w:trPr>
          <w:jc w:val="center"/>
        </w:trPr>
        <w:tc>
          <w:tcPr>
            <w:tcW w:w="2190" w:type="dxa"/>
            <w:vAlign w:val="center"/>
          </w:tcPr>
          <w:p w:rsidR="00E46ECE" w:rsidRPr="00A452F1" w:rsidRDefault="00E46ECE" w:rsidP="00EE647E">
            <w:pPr>
              <w:snapToGrid w:val="0"/>
              <w:jc w:val="center"/>
              <w:rPr>
                <w:rFonts w:eastAsia="標楷體"/>
                <w:kern w:val="1"/>
                <w:lang w:eastAsia="ar-SA"/>
              </w:rPr>
            </w:pPr>
            <w:r w:rsidRPr="00A452F1">
              <w:rPr>
                <w:rFonts w:eastAsia="標楷體" w:hint="eastAsia"/>
                <w:kern w:val="1"/>
              </w:rPr>
              <w:t>0</w:t>
            </w:r>
            <w:r>
              <w:rPr>
                <w:rFonts w:eastAsia="標楷體" w:hint="eastAsia"/>
                <w:kern w:val="1"/>
              </w:rPr>
              <w:t>8</w:t>
            </w:r>
            <w:r w:rsidRPr="00A452F1">
              <w:rPr>
                <w:rFonts w:eastAsia="標楷體" w:hint="eastAsia"/>
                <w:kern w:val="1"/>
              </w:rPr>
              <w:t>：</w:t>
            </w:r>
            <w:r>
              <w:rPr>
                <w:rFonts w:eastAsia="標楷體" w:hint="eastAsia"/>
                <w:kern w:val="1"/>
              </w:rPr>
              <w:t>50</w:t>
            </w:r>
            <w:r w:rsidRPr="00A452F1">
              <w:rPr>
                <w:rFonts w:eastAsia="標楷體" w:hint="eastAsia"/>
                <w:kern w:val="1"/>
              </w:rPr>
              <w:t>～</w:t>
            </w:r>
            <w:r w:rsidRPr="00A452F1">
              <w:rPr>
                <w:rFonts w:eastAsia="標楷體" w:hint="eastAsia"/>
                <w:kern w:val="1"/>
              </w:rPr>
              <w:t>09</w:t>
            </w:r>
            <w:r w:rsidRPr="00A452F1">
              <w:rPr>
                <w:rFonts w:eastAsia="標楷體" w:hint="eastAsia"/>
                <w:kern w:val="1"/>
              </w:rPr>
              <w:t>：</w:t>
            </w:r>
            <w:r>
              <w:rPr>
                <w:rFonts w:eastAsia="標楷體" w:hint="eastAsia"/>
                <w:kern w:val="1"/>
              </w:rPr>
              <w:t>00</w:t>
            </w:r>
          </w:p>
        </w:tc>
        <w:tc>
          <w:tcPr>
            <w:tcW w:w="7574" w:type="dxa"/>
            <w:gridSpan w:val="3"/>
            <w:vAlign w:val="center"/>
          </w:tcPr>
          <w:p w:rsidR="00E46ECE" w:rsidRPr="00A452F1" w:rsidRDefault="00E46ECE" w:rsidP="00EE647E">
            <w:pPr>
              <w:snapToGrid w:val="0"/>
              <w:jc w:val="center"/>
              <w:rPr>
                <w:rFonts w:eastAsia="標楷體"/>
                <w:kern w:val="1"/>
              </w:rPr>
            </w:pPr>
            <w:proofErr w:type="gramStart"/>
            <w:r w:rsidRPr="00A452F1">
              <w:rPr>
                <w:rFonts w:eastAsia="標楷體" w:hint="eastAsia"/>
                <w:kern w:val="1"/>
              </w:rPr>
              <w:t>前測</w:t>
            </w:r>
            <w:proofErr w:type="gramEnd"/>
          </w:p>
        </w:tc>
      </w:tr>
      <w:tr w:rsidR="00E46ECE" w:rsidRPr="00A452F1" w:rsidTr="00EE647E">
        <w:trPr>
          <w:jc w:val="center"/>
        </w:trPr>
        <w:tc>
          <w:tcPr>
            <w:tcW w:w="2190" w:type="dxa"/>
            <w:vAlign w:val="center"/>
          </w:tcPr>
          <w:p w:rsidR="00E46ECE" w:rsidRPr="00A452F1" w:rsidRDefault="00E46ECE" w:rsidP="00EE647E">
            <w:pPr>
              <w:snapToGrid w:val="0"/>
              <w:jc w:val="center"/>
              <w:rPr>
                <w:rFonts w:eastAsia="標楷體"/>
                <w:kern w:val="1"/>
              </w:rPr>
            </w:pPr>
            <w:r w:rsidRPr="00A452F1">
              <w:rPr>
                <w:rFonts w:eastAsia="標楷體" w:hint="eastAsia"/>
                <w:kern w:val="1"/>
              </w:rPr>
              <w:t>09</w:t>
            </w:r>
            <w:r w:rsidRPr="00A452F1">
              <w:rPr>
                <w:rFonts w:eastAsia="標楷體" w:hint="eastAsia"/>
                <w:kern w:val="1"/>
              </w:rPr>
              <w:t>：</w:t>
            </w:r>
            <w:r>
              <w:rPr>
                <w:rFonts w:eastAsia="標楷體" w:hint="eastAsia"/>
                <w:kern w:val="1"/>
              </w:rPr>
              <w:t>00</w:t>
            </w:r>
            <w:r w:rsidRPr="00A452F1">
              <w:rPr>
                <w:rFonts w:eastAsia="標楷體"/>
                <w:kern w:val="1"/>
                <w:lang w:eastAsia="ar-SA"/>
              </w:rPr>
              <w:t>～</w:t>
            </w:r>
            <w:r w:rsidRPr="00A452F1">
              <w:rPr>
                <w:rFonts w:eastAsia="標楷體" w:hint="eastAsia"/>
                <w:kern w:val="1"/>
              </w:rPr>
              <w:t>10</w:t>
            </w:r>
            <w:r w:rsidRPr="00A452F1">
              <w:rPr>
                <w:rFonts w:eastAsia="標楷體" w:hint="eastAsia"/>
                <w:kern w:val="1"/>
              </w:rPr>
              <w:t>：</w:t>
            </w:r>
            <w:r>
              <w:rPr>
                <w:rFonts w:eastAsia="標楷體" w:hint="eastAsia"/>
                <w:kern w:val="1"/>
              </w:rPr>
              <w:t>00</w:t>
            </w:r>
          </w:p>
        </w:tc>
        <w:tc>
          <w:tcPr>
            <w:tcW w:w="3118" w:type="dxa"/>
            <w:vAlign w:val="center"/>
          </w:tcPr>
          <w:p w:rsidR="00E46ECE" w:rsidRPr="00A452F1" w:rsidRDefault="00FE421B" w:rsidP="00EE647E">
            <w:pPr>
              <w:snapToGrid w:val="0"/>
              <w:jc w:val="center"/>
              <w:rPr>
                <w:rFonts w:eastAsia="標楷體"/>
                <w:kern w:val="1"/>
              </w:rPr>
            </w:pPr>
            <w:r>
              <w:rPr>
                <w:rFonts w:eastAsia="標楷體" w:hint="eastAsia"/>
                <w:kern w:val="1"/>
              </w:rPr>
              <w:t>氣象預判</w:t>
            </w:r>
          </w:p>
        </w:tc>
        <w:tc>
          <w:tcPr>
            <w:tcW w:w="2712" w:type="dxa"/>
            <w:vAlign w:val="center"/>
          </w:tcPr>
          <w:p w:rsidR="00E46ECE" w:rsidRPr="00A452F1" w:rsidRDefault="00E46ECE" w:rsidP="00FE421B">
            <w:pPr>
              <w:snapToGrid w:val="0"/>
              <w:jc w:val="both"/>
              <w:rPr>
                <w:rFonts w:eastAsia="標楷體"/>
                <w:kern w:val="1"/>
              </w:rPr>
            </w:pPr>
            <w:r>
              <w:rPr>
                <w:rFonts w:eastAsia="標楷體" w:hint="eastAsia"/>
                <w:kern w:val="1"/>
              </w:rPr>
              <w:t>學習</w:t>
            </w:r>
            <w:r w:rsidR="00522AB1">
              <w:rPr>
                <w:rFonts w:eastAsia="標楷體" w:hint="eastAsia"/>
                <w:kern w:val="1"/>
              </w:rPr>
              <w:t>臺</w:t>
            </w:r>
            <w:r>
              <w:rPr>
                <w:rFonts w:eastAsia="標楷體" w:hint="eastAsia"/>
                <w:kern w:val="1"/>
              </w:rPr>
              <w:t>灣</w:t>
            </w:r>
            <w:r w:rsidR="00FE421B">
              <w:rPr>
                <w:rFonts w:eastAsia="標楷體" w:hint="eastAsia"/>
                <w:kern w:val="1"/>
              </w:rPr>
              <w:t>在</w:t>
            </w:r>
            <w:r>
              <w:rPr>
                <w:rFonts w:eastAsia="標楷體" w:hint="eastAsia"/>
                <w:kern w:val="1"/>
              </w:rPr>
              <w:t>災害</w:t>
            </w:r>
            <w:r w:rsidR="00FE421B">
              <w:rPr>
                <w:rFonts w:eastAsia="標楷體" w:hint="eastAsia"/>
                <w:kern w:val="1"/>
              </w:rPr>
              <w:t>來臨時</w:t>
            </w:r>
            <w:r>
              <w:rPr>
                <w:rFonts w:eastAsia="標楷體" w:hint="eastAsia"/>
                <w:kern w:val="1"/>
              </w:rPr>
              <w:t>如何</w:t>
            </w:r>
            <w:r w:rsidR="00FE421B">
              <w:rPr>
                <w:rFonts w:eastAsia="標楷體" w:hint="eastAsia"/>
                <w:kern w:val="1"/>
              </w:rPr>
              <w:t>預判天氣</w:t>
            </w:r>
          </w:p>
        </w:tc>
        <w:tc>
          <w:tcPr>
            <w:tcW w:w="1744" w:type="dxa"/>
            <w:vAlign w:val="center"/>
          </w:tcPr>
          <w:p w:rsidR="00E46ECE" w:rsidRDefault="00FE421B" w:rsidP="00EE647E">
            <w:pPr>
              <w:snapToGrid w:val="0"/>
              <w:jc w:val="center"/>
              <w:rPr>
                <w:rFonts w:eastAsia="標楷體" w:hint="eastAsia"/>
                <w:kern w:val="1"/>
              </w:rPr>
            </w:pPr>
            <w:r>
              <w:rPr>
                <w:rFonts w:eastAsia="標楷體" w:hint="eastAsia"/>
                <w:kern w:val="1"/>
              </w:rPr>
              <w:t>國立嘉義大學</w:t>
            </w:r>
          </w:p>
          <w:p w:rsidR="00A46211" w:rsidRPr="002314BD" w:rsidRDefault="00A46211" w:rsidP="00EE647E">
            <w:pPr>
              <w:snapToGrid w:val="0"/>
              <w:jc w:val="center"/>
              <w:rPr>
                <w:rFonts w:eastAsia="標楷體"/>
                <w:kern w:val="1"/>
              </w:rPr>
            </w:pPr>
            <w:r>
              <w:rPr>
                <w:rFonts w:eastAsia="標楷體" w:hint="eastAsia"/>
                <w:kern w:val="1"/>
              </w:rPr>
              <w:t>談</w:t>
            </w:r>
            <w:proofErr w:type="gramStart"/>
            <w:r>
              <w:rPr>
                <w:rFonts w:eastAsia="標楷體" w:hint="eastAsia"/>
                <w:kern w:val="1"/>
              </w:rPr>
              <w:t>珮</w:t>
            </w:r>
            <w:proofErr w:type="gramEnd"/>
            <w:r>
              <w:rPr>
                <w:rFonts w:eastAsia="標楷體" w:hint="eastAsia"/>
                <w:kern w:val="1"/>
              </w:rPr>
              <w:t>華</w:t>
            </w:r>
          </w:p>
        </w:tc>
      </w:tr>
      <w:tr w:rsidR="00E46ECE" w:rsidRPr="00A452F1" w:rsidTr="00EE647E">
        <w:trPr>
          <w:jc w:val="center"/>
        </w:trPr>
        <w:tc>
          <w:tcPr>
            <w:tcW w:w="2190" w:type="dxa"/>
            <w:vAlign w:val="center"/>
          </w:tcPr>
          <w:p w:rsidR="00E46ECE" w:rsidRPr="00A452F1" w:rsidRDefault="00E46ECE" w:rsidP="00EE647E">
            <w:pPr>
              <w:snapToGrid w:val="0"/>
              <w:jc w:val="center"/>
              <w:rPr>
                <w:rFonts w:eastAsia="標楷體"/>
                <w:kern w:val="1"/>
              </w:rPr>
            </w:pPr>
            <w:r w:rsidRPr="00A452F1">
              <w:rPr>
                <w:rFonts w:eastAsia="標楷體" w:hint="eastAsia"/>
                <w:kern w:val="1"/>
              </w:rPr>
              <w:t>10</w:t>
            </w:r>
            <w:r w:rsidRPr="00A452F1">
              <w:rPr>
                <w:rFonts w:eastAsia="標楷體" w:hint="eastAsia"/>
                <w:kern w:val="1"/>
              </w:rPr>
              <w:t>：</w:t>
            </w:r>
            <w:r>
              <w:rPr>
                <w:rFonts w:eastAsia="標楷體" w:hint="eastAsia"/>
                <w:kern w:val="1"/>
              </w:rPr>
              <w:t>0</w:t>
            </w:r>
            <w:r w:rsidRPr="00A452F1">
              <w:rPr>
                <w:rFonts w:eastAsia="標楷體" w:hint="eastAsia"/>
                <w:kern w:val="1"/>
              </w:rPr>
              <w:t>0</w:t>
            </w:r>
            <w:r w:rsidRPr="00A452F1">
              <w:rPr>
                <w:rFonts w:eastAsia="標楷體" w:hint="eastAsia"/>
                <w:kern w:val="1"/>
              </w:rPr>
              <w:t>～</w:t>
            </w:r>
            <w:r w:rsidRPr="00A452F1">
              <w:rPr>
                <w:rFonts w:eastAsia="標楷體" w:hint="eastAsia"/>
                <w:kern w:val="1"/>
              </w:rPr>
              <w:t>12</w:t>
            </w:r>
            <w:r w:rsidRPr="00A452F1">
              <w:rPr>
                <w:rFonts w:eastAsia="標楷體" w:hint="eastAsia"/>
                <w:kern w:val="1"/>
              </w:rPr>
              <w:t>：</w:t>
            </w:r>
            <w:r>
              <w:rPr>
                <w:rFonts w:eastAsia="標楷體" w:hint="eastAsia"/>
                <w:kern w:val="1"/>
              </w:rPr>
              <w:t>00</w:t>
            </w:r>
          </w:p>
        </w:tc>
        <w:tc>
          <w:tcPr>
            <w:tcW w:w="3118" w:type="dxa"/>
            <w:vAlign w:val="center"/>
          </w:tcPr>
          <w:p w:rsidR="00E46ECE" w:rsidRPr="00A452F1" w:rsidRDefault="00FE421B" w:rsidP="00FE421B">
            <w:pPr>
              <w:snapToGrid w:val="0"/>
              <w:jc w:val="center"/>
              <w:rPr>
                <w:rFonts w:eastAsia="標楷體"/>
                <w:kern w:val="1"/>
              </w:rPr>
            </w:pPr>
            <w:r>
              <w:rPr>
                <w:rFonts w:eastAsia="標楷體" w:hint="eastAsia"/>
                <w:kern w:val="1"/>
              </w:rPr>
              <w:t>淹水</w:t>
            </w:r>
            <w:r w:rsidR="00E46ECE">
              <w:rPr>
                <w:rFonts w:eastAsia="標楷體" w:hint="eastAsia"/>
                <w:kern w:val="1"/>
              </w:rPr>
              <w:t>調查作業</w:t>
            </w:r>
            <w:r>
              <w:rPr>
                <w:rFonts w:eastAsia="標楷體" w:hint="eastAsia"/>
                <w:kern w:val="1"/>
              </w:rPr>
              <w:t>與實務分享</w:t>
            </w:r>
          </w:p>
        </w:tc>
        <w:tc>
          <w:tcPr>
            <w:tcW w:w="2712" w:type="dxa"/>
            <w:vAlign w:val="center"/>
          </w:tcPr>
          <w:p w:rsidR="00E46ECE" w:rsidRPr="00A452F1" w:rsidRDefault="00E46ECE" w:rsidP="00EE647E">
            <w:pPr>
              <w:snapToGrid w:val="0"/>
              <w:jc w:val="both"/>
              <w:rPr>
                <w:rFonts w:eastAsia="標楷體"/>
                <w:kern w:val="1"/>
              </w:rPr>
            </w:pPr>
            <w:r>
              <w:rPr>
                <w:rFonts w:eastAsia="標楷體" w:hint="eastAsia"/>
                <w:kern w:val="1"/>
              </w:rPr>
              <w:t>學習如何自主進行易致災調查作業</w:t>
            </w:r>
          </w:p>
        </w:tc>
        <w:tc>
          <w:tcPr>
            <w:tcW w:w="1744" w:type="dxa"/>
            <w:vAlign w:val="center"/>
          </w:tcPr>
          <w:p w:rsidR="00FE421B" w:rsidRDefault="00FE421B" w:rsidP="00EE647E">
            <w:pPr>
              <w:snapToGrid w:val="0"/>
              <w:jc w:val="center"/>
              <w:rPr>
                <w:rFonts w:eastAsia="標楷體"/>
                <w:kern w:val="1"/>
              </w:rPr>
            </w:pPr>
            <w:r>
              <w:rPr>
                <w:rFonts w:eastAsia="標楷體" w:hint="eastAsia"/>
                <w:kern w:val="1"/>
              </w:rPr>
              <w:t>嘉義市政府</w:t>
            </w:r>
          </w:p>
          <w:p w:rsidR="00E46ECE" w:rsidRDefault="00FE421B" w:rsidP="00EE647E">
            <w:pPr>
              <w:snapToGrid w:val="0"/>
              <w:jc w:val="center"/>
              <w:rPr>
                <w:rFonts w:eastAsia="標楷體" w:hint="eastAsia"/>
                <w:kern w:val="1"/>
              </w:rPr>
            </w:pPr>
            <w:r>
              <w:rPr>
                <w:rFonts w:eastAsia="標楷體" w:hint="eastAsia"/>
                <w:kern w:val="1"/>
              </w:rPr>
              <w:t>水利工程科</w:t>
            </w:r>
          </w:p>
          <w:p w:rsidR="00A46211" w:rsidRPr="00A452F1" w:rsidRDefault="00A46211" w:rsidP="00EE647E">
            <w:pPr>
              <w:snapToGrid w:val="0"/>
              <w:jc w:val="center"/>
              <w:rPr>
                <w:rFonts w:eastAsia="標楷體"/>
                <w:kern w:val="1"/>
                <w:lang w:eastAsia="ar-SA"/>
              </w:rPr>
            </w:pPr>
            <w:r>
              <w:rPr>
                <w:rFonts w:eastAsia="標楷體" w:hint="eastAsia"/>
                <w:kern w:val="1"/>
              </w:rPr>
              <w:t>曾煥榮</w:t>
            </w:r>
          </w:p>
        </w:tc>
      </w:tr>
      <w:tr w:rsidR="00E46ECE" w:rsidRPr="00A452F1" w:rsidTr="00EE647E">
        <w:trPr>
          <w:jc w:val="center"/>
        </w:trPr>
        <w:tc>
          <w:tcPr>
            <w:tcW w:w="2190" w:type="dxa"/>
            <w:vAlign w:val="center"/>
          </w:tcPr>
          <w:p w:rsidR="00E46ECE" w:rsidRPr="00A452F1" w:rsidRDefault="00E46ECE" w:rsidP="00EE647E">
            <w:pPr>
              <w:snapToGrid w:val="0"/>
              <w:jc w:val="center"/>
              <w:rPr>
                <w:rFonts w:eastAsia="標楷體"/>
                <w:kern w:val="1"/>
                <w:lang w:eastAsia="ar-SA"/>
              </w:rPr>
            </w:pPr>
            <w:r w:rsidRPr="00A452F1">
              <w:rPr>
                <w:rFonts w:eastAsia="標楷體"/>
                <w:kern w:val="1"/>
                <w:lang w:eastAsia="ar-SA"/>
              </w:rPr>
              <w:t>1</w:t>
            </w:r>
            <w:r w:rsidRPr="00A452F1">
              <w:rPr>
                <w:rFonts w:eastAsia="標楷體"/>
                <w:kern w:val="1"/>
              </w:rPr>
              <w:t>2</w:t>
            </w:r>
            <w:r w:rsidRPr="00A452F1">
              <w:rPr>
                <w:rFonts w:eastAsia="標楷體"/>
                <w:kern w:val="1"/>
                <w:lang w:eastAsia="ar-SA"/>
              </w:rPr>
              <w:t>：</w:t>
            </w:r>
            <w:r>
              <w:rPr>
                <w:rFonts w:eastAsia="標楷體" w:hint="eastAsia"/>
                <w:kern w:val="1"/>
              </w:rPr>
              <w:t>0</w:t>
            </w:r>
            <w:r w:rsidRPr="00A452F1">
              <w:rPr>
                <w:rFonts w:eastAsia="標楷體"/>
                <w:kern w:val="1"/>
                <w:lang w:eastAsia="ar-SA"/>
              </w:rPr>
              <w:t>0</w:t>
            </w:r>
            <w:r w:rsidRPr="00A452F1">
              <w:rPr>
                <w:rFonts w:eastAsia="標楷體"/>
                <w:kern w:val="1"/>
                <w:lang w:eastAsia="ar-SA"/>
              </w:rPr>
              <w:t>～</w:t>
            </w:r>
            <w:r w:rsidRPr="00A452F1">
              <w:rPr>
                <w:rFonts w:eastAsia="標楷體"/>
                <w:kern w:val="1"/>
                <w:lang w:eastAsia="ar-SA"/>
              </w:rPr>
              <w:t>1</w:t>
            </w:r>
            <w:r w:rsidRPr="00A452F1">
              <w:rPr>
                <w:rFonts w:eastAsia="標楷體"/>
                <w:kern w:val="1"/>
              </w:rPr>
              <w:t>3</w:t>
            </w:r>
            <w:r w:rsidRPr="00A452F1">
              <w:rPr>
                <w:rFonts w:eastAsia="標楷體"/>
                <w:kern w:val="1"/>
                <w:lang w:eastAsia="ar-SA"/>
              </w:rPr>
              <w:t>：</w:t>
            </w:r>
            <w:r>
              <w:rPr>
                <w:rFonts w:eastAsia="標楷體" w:hint="eastAsia"/>
                <w:kern w:val="1"/>
              </w:rPr>
              <w:t>0</w:t>
            </w:r>
            <w:r w:rsidRPr="00A452F1">
              <w:rPr>
                <w:rFonts w:eastAsia="標楷體" w:hint="eastAsia"/>
                <w:kern w:val="1"/>
              </w:rPr>
              <w:t>0</w:t>
            </w:r>
          </w:p>
        </w:tc>
        <w:tc>
          <w:tcPr>
            <w:tcW w:w="7574" w:type="dxa"/>
            <w:gridSpan w:val="3"/>
            <w:vAlign w:val="center"/>
          </w:tcPr>
          <w:p w:rsidR="00E46ECE" w:rsidRPr="00A452F1" w:rsidRDefault="00E46ECE" w:rsidP="00EE647E">
            <w:pPr>
              <w:snapToGrid w:val="0"/>
              <w:jc w:val="center"/>
              <w:rPr>
                <w:rFonts w:eastAsia="標楷體"/>
                <w:kern w:val="1"/>
              </w:rPr>
            </w:pPr>
            <w:r w:rsidRPr="00A452F1">
              <w:rPr>
                <w:rFonts w:eastAsia="標楷體"/>
                <w:kern w:val="1"/>
              </w:rPr>
              <w:t>午餐</w:t>
            </w:r>
          </w:p>
        </w:tc>
      </w:tr>
      <w:tr w:rsidR="00E46ECE" w:rsidRPr="00A452F1" w:rsidTr="00EE647E">
        <w:trPr>
          <w:jc w:val="center"/>
        </w:trPr>
        <w:tc>
          <w:tcPr>
            <w:tcW w:w="2190" w:type="dxa"/>
            <w:vAlign w:val="center"/>
          </w:tcPr>
          <w:p w:rsidR="00E46ECE" w:rsidRPr="00A452F1" w:rsidRDefault="00E46ECE" w:rsidP="00EE647E">
            <w:pPr>
              <w:snapToGrid w:val="0"/>
              <w:jc w:val="center"/>
              <w:rPr>
                <w:rFonts w:eastAsia="標楷體"/>
                <w:kern w:val="1"/>
                <w:lang w:eastAsia="ar-SA"/>
              </w:rPr>
            </w:pPr>
            <w:r w:rsidRPr="00A452F1">
              <w:rPr>
                <w:rFonts w:eastAsia="標楷體" w:hint="eastAsia"/>
                <w:kern w:val="1"/>
                <w:lang w:eastAsia="ar-SA"/>
              </w:rPr>
              <w:t>13</w:t>
            </w:r>
            <w:r w:rsidRPr="00A452F1">
              <w:rPr>
                <w:rFonts w:eastAsia="標楷體" w:hint="eastAsia"/>
                <w:kern w:val="1"/>
                <w:lang w:eastAsia="ar-SA"/>
              </w:rPr>
              <w:t>：</w:t>
            </w:r>
            <w:r>
              <w:rPr>
                <w:rFonts w:eastAsia="標楷體" w:hint="eastAsia"/>
                <w:kern w:val="1"/>
              </w:rPr>
              <w:t>0</w:t>
            </w:r>
            <w:r w:rsidRPr="00A452F1">
              <w:rPr>
                <w:rFonts w:eastAsia="標楷體" w:hint="eastAsia"/>
                <w:kern w:val="1"/>
                <w:lang w:eastAsia="ar-SA"/>
              </w:rPr>
              <w:t>0</w:t>
            </w:r>
            <w:r w:rsidRPr="00A452F1">
              <w:rPr>
                <w:rFonts w:eastAsia="標楷體" w:hint="eastAsia"/>
                <w:kern w:val="1"/>
                <w:lang w:eastAsia="ar-SA"/>
              </w:rPr>
              <w:t>～</w:t>
            </w:r>
            <w:r w:rsidRPr="00A452F1">
              <w:rPr>
                <w:rFonts w:eastAsia="標楷體" w:hint="eastAsia"/>
                <w:kern w:val="1"/>
                <w:lang w:eastAsia="ar-SA"/>
              </w:rPr>
              <w:t>1</w:t>
            </w:r>
            <w:r>
              <w:rPr>
                <w:rFonts w:eastAsia="標楷體" w:hint="eastAsia"/>
                <w:kern w:val="1"/>
              </w:rPr>
              <w:t>4</w:t>
            </w:r>
            <w:r w:rsidRPr="00A452F1">
              <w:rPr>
                <w:rFonts w:eastAsia="標楷體" w:hint="eastAsia"/>
                <w:kern w:val="1"/>
                <w:lang w:eastAsia="ar-SA"/>
              </w:rPr>
              <w:t>：</w:t>
            </w:r>
            <w:r>
              <w:rPr>
                <w:rFonts w:eastAsia="標楷體" w:hint="eastAsia"/>
                <w:kern w:val="1"/>
              </w:rPr>
              <w:t>0</w:t>
            </w:r>
            <w:r w:rsidRPr="00A452F1">
              <w:rPr>
                <w:rFonts w:eastAsia="標楷體" w:hint="eastAsia"/>
                <w:kern w:val="1"/>
                <w:lang w:eastAsia="ar-SA"/>
              </w:rPr>
              <w:t>0</w:t>
            </w:r>
          </w:p>
        </w:tc>
        <w:tc>
          <w:tcPr>
            <w:tcW w:w="3118" w:type="dxa"/>
            <w:vAlign w:val="center"/>
          </w:tcPr>
          <w:p w:rsidR="00E46ECE" w:rsidRPr="00A452F1" w:rsidRDefault="00E46ECE" w:rsidP="00EE647E">
            <w:pPr>
              <w:snapToGrid w:val="0"/>
              <w:jc w:val="center"/>
              <w:rPr>
                <w:rFonts w:eastAsia="標楷體"/>
                <w:kern w:val="1"/>
              </w:rPr>
            </w:pPr>
            <w:r>
              <w:rPr>
                <w:rFonts w:eastAsia="標楷體" w:hint="eastAsia"/>
                <w:kern w:val="1"/>
              </w:rPr>
              <w:t>災害情報與風險溝通</w:t>
            </w:r>
          </w:p>
        </w:tc>
        <w:tc>
          <w:tcPr>
            <w:tcW w:w="2712" w:type="dxa"/>
            <w:vAlign w:val="center"/>
          </w:tcPr>
          <w:p w:rsidR="00E46ECE" w:rsidRPr="00A452F1" w:rsidRDefault="00E46ECE" w:rsidP="00EE647E">
            <w:pPr>
              <w:snapToGrid w:val="0"/>
              <w:jc w:val="both"/>
              <w:rPr>
                <w:rFonts w:eastAsia="標楷體"/>
                <w:kern w:val="1"/>
              </w:rPr>
            </w:pPr>
            <w:r>
              <w:rPr>
                <w:rFonts w:eastAsia="標楷體" w:hint="eastAsia"/>
                <w:kern w:val="1"/>
              </w:rPr>
              <w:t>瞭解災害管理需緊密結合資訊，學習事前規劃所可能面臨的狀況並妥善掌握與調配相關救災資源</w:t>
            </w:r>
          </w:p>
        </w:tc>
        <w:tc>
          <w:tcPr>
            <w:tcW w:w="1744" w:type="dxa"/>
            <w:vAlign w:val="center"/>
          </w:tcPr>
          <w:p w:rsidR="00E46ECE" w:rsidRDefault="00E46ECE" w:rsidP="00EE647E">
            <w:pPr>
              <w:snapToGrid w:val="0"/>
              <w:jc w:val="center"/>
              <w:rPr>
                <w:rFonts w:eastAsia="標楷體" w:hint="eastAsia"/>
                <w:kern w:val="1"/>
              </w:rPr>
            </w:pPr>
            <w:r>
              <w:rPr>
                <w:rFonts w:eastAsia="標楷體" w:hint="eastAsia"/>
                <w:kern w:val="1"/>
              </w:rPr>
              <w:t>國家災害防救科技中心</w:t>
            </w:r>
          </w:p>
          <w:p w:rsidR="00A46211" w:rsidRPr="00A452F1" w:rsidRDefault="00A46211" w:rsidP="00EE647E">
            <w:pPr>
              <w:snapToGrid w:val="0"/>
              <w:jc w:val="center"/>
              <w:rPr>
                <w:rFonts w:eastAsia="標楷體"/>
                <w:kern w:val="1"/>
                <w:lang w:eastAsia="ar-SA"/>
              </w:rPr>
            </w:pPr>
            <w:r>
              <w:rPr>
                <w:rFonts w:eastAsia="標楷體" w:hint="eastAsia"/>
                <w:kern w:val="1"/>
              </w:rPr>
              <w:t>劉致灝</w:t>
            </w:r>
          </w:p>
        </w:tc>
      </w:tr>
      <w:tr w:rsidR="00E46ECE" w:rsidRPr="00A452F1" w:rsidTr="00EE647E">
        <w:trPr>
          <w:jc w:val="center"/>
        </w:trPr>
        <w:tc>
          <w:tcPr>
            <w:tcW w:w="2190" w:type="dxa"/>
            <w:vAlign w:val="center"/>
          </w:tcPr>
          <w:p w:rsidR="00E46ECE" w:rsidRPr="00A452F1" w:rsidRDefault="00E46ECE" w:rsidP="00EE647E">
            <w:pPr>
              <w:snapToGrid w:val="0"/>
              <w:jc w:val="center"/>
              <w:rPr>
                <w:rFonts w:eastAsia="標楷體"/>
                <w:kern w:val="1"/>
              </w:rPr>
            </w:pPr>
            <w:r>
              <w:rPr>
                <w:rFonts w:eastAsia="標楷體" w:hint="eastAsia"/>
                <w:kern w:val="1"/>
              </w:rPr>
              <w:t>14</w:t>
            </w:r>
            <w:r>
              <w:rPr>
                <w:rFonts w:eastAsia="標楷體" w:hint="eastAsia"/>
                <w:kern w:val="1"/>
              </w:rPr>
              <w:t>：</w:t>
            </w:r>
            <w:r>
              <w:rPr>
                <w:rFonts w:eastAsia="標楷體" w:hint="eastAsia"/>
                <w:kern w:val="1"/>
              </w:rPr>
              <w:t>00~16</w:t>
            </w:r>
            <w:r>
              <w:rPr>
                <w:rFonts w:eastAsia="標楷體" w:hint="eastAsia"/>
                <w:kern w:val="1"/>
              </w:rPr>
              <w:t>：</w:t>
            </w:r>
            <w:r>
              <w:rPr>
                <w:rFonts w:eastAsia="標楷體" w:hint="eastAsia"/>
                <w:kern w:val="1"/>
              </w:rPr>
              <w:t>00</w:t>
            </w:r>
          </w:p>
        </w:tc>
        <w:tc>
          <w:tcPr>
            <w:tcW w:w="3118" w:type="dxa"/>
            <w:vAlign w:val="center"/>
          </w:tcPr>
          <w:p w:rsidR="00E46ECE" w:rsidRPr="00A452F1" w:rsidRDefault="00E46ECE" w:rsidP="00EE647E">
            <w:pPr>
              <w:snapToGrid w:val="0"/>
              <w:jc w:val="center"/>
              <w:rPr>
                <w:rFonts w:eastAsia="標楷體"/>
                <w:kern w:val="1"/>
              </w:rPr>
            </w:pPr>
            <w:r>
              <w:rPr>
                <w:rFonts w:eastAsia="標楷體" w:hint="eastAsia"/>
                <w:kern w:val="1"/>
              </w:rPr>
              <w:t>災害防救兵棋推演規劃教學</w:t>
            </w:r>
          </w:p>
        </w:tc>
        <w:tc>
          <w:tcPr>
            <w:tcW w:w="2712" w:type="dxa"/>
            <w:vAlign w:val="center"/>
          </w:tcPr>
          <w:p w:rsidR="00E46ECE" w:rsidRPr="00A452F1" w:rsidRDefault="00E46ECE" w:rsidP="00EE647E">
            <w:pPr>
              <w:snapToGrid w:val="0"/>
              <w:jc w:val="both"/>
              <w:rPr>
                <w:rFonts w:eastAsia="標楷體"/>
                <w:kern w:val="1"/>
              </w:rPr>
            </w:pPr>
            <w:r>
              <w:rPr>
                <w:rFonts w:eastAsia="標楷體" w:hint="eastAsia"/>
                <w:kern w:val="1"/>
              </w:rPr>
              <w:t>學習並共同研討情境設定、災害狀況想定、推演議題等項目</w:t>
            </w:r>
          </w:p>
        </w:tc>
        <w:tc>
          <w:tcPr>
            <w:tcW w:w="1744" w:type="dxa"/>
            <w:vAlign w:val="center"/>
          </w:tcPr>
          <w:p w:rsidR="00E46ECE" w:rsidRDefault="00FE421B" w:rsidP="00EE647E">
            <w:pPr>
              <w:snapToGrid w:val="0"/>
              <w:jc w:val="center"/>
              <w:rPr>
                <w:rFonts w:eastAsia="標楷體" w:hint="eastAsia"/>
                <w:kern w:val="1"/>
              </w:rPr>
            </w:pPr>
            <w:r>
              <w:rPr>
                <w:rFonts w:eastAsia="標楷體" w:hint="eastAsia"/>
                <w:kern w:val="1"/>
              </w:rPr>
              <w:t>國家災害防救科技中心</w:t>
            </w:r>
          </w:p>
          <w:p w:rsidR="00A46211" w:rsidRPr="00A452F1" w:rsidRDefault="00A46211" w:rsidP="00EE647E">
            <w:pPr>
              <w:snapToGrid w:val="0"/>
              <w:jc w:val="center"/>
              <w:rPr>
                <w:rFonts w:eastAsia="標楷體"/>
                <w:kern w:val="1"/>
                <w:lang w:eastAsia="ar-SA"/>
              </w:rPr>
            </w:pPr>
            <w:r>
              <w:rPr>
                <w:rFonts w:eastAsia="標楷體" w:hint="eastAsia"/>
                <w:kern w:val="1"/>
              </w:rPr>
              <w:t>楊鈞宏</w:t>
            </w:r>
          </w:p>
        </w:tc>
      </w:tr>
      <w:tr w:rsidR="00E46ECE" w:rsidRPr="00A452F1" w:rsidTr="00EE647E">
        <w:trPr>
          <w:jc w:val="center"/>
        </w:trPr>
        <w:tc>
          <w:tcPr>
            <w:tcW w:w="2190" w:type="dxa"/>
            <w:vAlign w:val="center"/>
          </w:tcPr>
          <w:p w:rsidR="00E46ECE" w:rsidRPr="00A452F1" w:rsidRDefault="00E46ECE" w:rsidP="00EE647E">
            <w:pPr>
              <w:snapToGrid w:val="0"/>
              <w:jc w:val="center"/>
              <w:rPr>
                <w:rFonts w:eastAsia="標楷體"/>
                <w:kern w:val="1"/>
              </w:rPr>
            </w:pPr>
            <w:r w:rsidRPr="00A452F1">
              <w:rPr>
                <w:rFonts w:eastAsia="標楷體"/>
                <w:kern w:val="1"/>
                <w:lang w:eastAsia="ar-SA"/>
              </w:rPr>
              <w:t>1</w:t>
            </w:r>
            <w:r w:rsidRPr="00A452F1">
              <w:rPr>
                <w:rFonts w:eastAsia="標楷體" w:hint="eastAsia"/>
                <w:kern w:val="1"/>
              </w:rPr>
              <w:t>6</w:t>
            </w:r>
            <w:r w:rsidRPr="00A452F1">
              <w:rPr>
                <w:rFonts w:eastAsia="標楷體"/>
                <w:kern w:val="1"/>
                <w:lang w:eastAsia="ar-SA"/>
              </w:rPr>
              <w:t>：</w:t>
            </w:r>
            <w:r>
              <w:rPr>
                <w:rFonts w:eastAsia="標楷體" w:hint="eastAsia"/>
                <w:kern w:val="1"/>
              </w:rPr>
              <w:t>1</w:t>
            </w:r>
            <w:r w:rsidRPr="00A452F1">
              <w:rPr>
                <w:rFonts w:eastAsia="標楷體" w:hint="eastAsia"/>
                <w:kern w:val="1"/>
              </w:rPr>
              <w:t>0</w:t>
            </w:r>
            <w:r w:rsidRPr="00A452F1">
              <w:rPr>
                <w:rFonts w:eastAsia="標楷體"/>
                <w:kern w:val="1"/>
                <w:lang w:eastAsia="ar-SA"/>
              </w:rPr>
              <w:t>～</w:t>
            </w:r>
            <w:r w:rsidRPr="00A452F1">
              <w:rPr>
                <w:rFonts w:eastAsia="標楷體"/>
                <w:kern w:val="1"/>
                <w:lang w:eastAsia="ar-SA"/>
              </w:rPr>
              <w:t>1</w:t>
            </w:r>
            <w:r w:rsidRPr="00A452F1">
              <w:rPr>
                <w:rFonts w:eastAsia="標楷體" w:hint="eastAsia"/>
                <w:kern w:val="1"/>
              </w:rPr>
              <w:t>6</w:t>
            </w:r>
            <w:r w:rsidRPr="00A452F1">
              <w:rPr>
                <w:rFonts w:eastAsia="標楷體"/>
                <w:kern w:val="1"/>
                <w:lang w:eastAsia="ar-SA"/>
              </w:rPr>
              <w:t>：</w:t>
            </w:r>
            <w:r>
              <w:rPr>
                <w:rFonts w:eastAsia="標楷體" w:hint="eastAsia"/>
                <w:kern w:val="1"/>
              </w:rPr>
              <w:t>3</w:t>
            </w:r>
            <w:r w:rsidRPr="00A452F1">
              <w:rPr>
                <w:rFonts w:eastAsia="標楷體" w:hint="eastAsia"/>
                <w:kern w:val="1"/>
              </w:rPr>
              <w:t>0</w:t>
            </w:r>
          </w:p>
        </w:tc>
        <w:tc>
          <w:tcPr>
            <w:tcW w:w="7574" w:type="dxa"/>
            <w:gridSpan w:val="3"/>
            <w:vAlign w:val="center"/>
          </w:tcPr>
          <w:p w:rsidR="00E46ECE" w:rsidRPr="00A452F1" w:rsidRDefault="00E46ECE" w:rsidP="00EE647E">
            <w:pPr>
              <w:snapToGrid w:val="0"/>
              <w:jc w:val="center"/>
              <w:rPr>
                <w:rFonts w:eastAsia="標楷體"/>
                <w:kern w:val="1"/>
              </w:rPr>
            </w:pPr>
            <w:proofErr w:type="gramStart"/>
            <w:r w:rsidRPr="00A452F1">
              <w:rPr>
                <w:rFonts w:eastAsia="標楷體" w:hint="eastAsia"/>
                <w:kern w:val="1"/>
              </w:rPr>
              <w:t>後測與</w:t>
            </w:r>
            <w:proofErr w:type="gramEnd"/>
            <w:r w:rsidRPr="00A452F1">
              <w:rPr>
                <w:rFonts w:eastAsia="標楷體" w:hint="eastAsia"/>
                <w:kern w:val="1"/>
              </w:rPr>
              <w:t>問卷</w:t>
            </w:r>
          </w:p>
        </w:tc>
      </w:tr>
      <w:tr w:rsidR="00E46ECE" w:rsidRPr="00A452F1" w:rsidTr="00EE647E">
        <w:trPr>
          <w:jc w:val="center"/>
        </w:trPr>
        <w:tc>
          <w:tcPr>
            <w:tcW w:w="2190" w:type="dxa"/>
            <w:vAlign w:val="center"/>
          </w:tcPr>
          <w:p w:rsidR="00E46ECE" w:rsidRPr="00A452F1" w:rsidRDefault="00E46ECE" w:rsidP="00EE647E">
            <w:pPr>
              <w:snapToGrid w:val="0"/>
              <w:jc w:val="center"/>
              <w:rPr>
                <w:rFonts w:eastAsia="標楷體"/>
                <w:kern w:val="1"/>
                <w:lang w:eastAsia="ar-SA"/>
              </w:rPr>
            </w:pPr>
            <w:r w:rsidRPr="00A452F1">
              <w:rPr>
                <w:rFonts w:eastAsia="標楷體"/>
                <w:kern w:val="1"/>
                <w:lang w:eastAsia="ar-SA"/>
              </w:rPr>
              <w:t>1</w:t>
            </w:r>
            <w:r w:rsidRPr="00A452F1">
              <w:rPr>
                <w:rFonts w:eastAsia="標楷體" w:hint="eastAsia"/>
                <w:kern w:val="1"/>
              </w:rPr>
              <w:t>6</w:t>
            </w:r>
            <w:r w:rsidRPr="00A452F1">
              <w:rPr>
                <w:rFonts w:eastAsia="標楷體"/>
                <w:kern w:val="1"/>
                <w:lang w:eastAsia="ar-SA"/>
              </w:rPr>
              <w:t>：</w:t>
            </w:r>
            <w:r>
              <w:rPr>
                <w:rFonts w:eastAsia="標楷體" w:hint="eastAsia"/>
                <w:kern w:val="1"/>
              </w:rPr>
              <w:t>3</w:t>
            </w:r>
            <w:r w:rsidRPr="00A452F1">
              <w:rPr>
                <w:rFonts w:eastAsia="標楷體" w:hint="eastAsia"/>
                <w:kern w:val="1"/>
              </w:rPr>
              <w:t>0</w:t>
            </w:r>
            <w:r w:rsidRPr="00A452F1">
              <w:rPr>
                <w:rFonts w:eastAsia="標楷體"/>
                <w:kern w:val="1"/>
                <w:lang w:eastAsia="ar-SA"/>
              </w:rPr>
              <w:t>～</w:t>
            </w:r>
          </w:p>
        </w:tc>
        <w:tc>
          <w:tcPr>
            <w:tcW w:w="7574" w:type="dxa"/>
            <w:gridSpan w:val="3"/>
          </w:tcPr>
          <w:p w:rsidR="00E46ECE" w:rsidRPr="00A452F1" w:rsidRDefault="00E46ECE" w:rsidP="00EE647E">
            <w:pPr>
              <w:snapToGrid w:val="0"/>
              <w:jc w:val="center"/>
              <w:rPr>
                <w:rFonts w:eastAsia="標楷體"/>
                <w:kern w:val="1"/>
                <w:lang w:eastAsia="ar-SA"/>
              </w:rPr>
            </w:pPr>
            <w:r w:rsidRPr="00A452F1">
              <w:rPr>
                <w:rFonts w:eastAsia="標楷體"/>
                <w:kern w:val="1"/>
                <w:lang w:eastAsia="ar-SA"/>
              </w:rPr>
              <w:t>賦歸</w:t>
            </w:r>
          </w:p>
        </w:tc>
      </w:tr>
    </w:tbl>
    <w:p w:rsidR="00E46ECE" w:rsidRPr="00A452F1" w:rsidRDefault="00E46ECE" w:rsidP="00E46ECE">
      <w:pPr>
        <w:tabs>
          <w:tab w:val="left" w:pos="540"/>
        </w:tabs>
        <w:adjustRightInd w:val="0"/>
        <w:snapToGrid w:val="0"/>
        <w:spacing w:before="120" w:line="400" w:lineRule="atLeast"/>
        <w:ind w:left="720"/>
        <w:rPr>
          <w:rFonts w:eastAsia="標楷體"/>
        </w:rPr>
      </w:pPr>
    </w:p>
    <w:p w:rsidR="00E46ECE" w:rsidRPr="00A452F1" w:rsidRDefault="00E46ECE" w:rsidP="00E46ECE">
      <w:pPr>
        <w:tabs>
          <w:tab w:val="left" w:pos="540"/>
        </w:tabs>
        <w:adjustRightInd w:val="0"/>
        <w:snapToGrid w:val="0"/>
        <w:spacing w:before="120" w:line="400" w:lineRule="atLeast"/>
        <w:ind w:left="720"/>
        <w:jc w:val="center"/>
        <w:rPr>
          <w:rFonts w:eastAsia="標楷體"/>
          <w:b/>
        </w:rPr>
      </w:pPr>
      <w:r w:rsidRPr="00A452F1">
        <w:rPr>
          <w:rFonts w:eastAsia="標楷體" w:hint="eastAsia"/>
          <w:b/>
        </w:rPr>
        <w:t>表</w:t>
      </w:r>
      <w:r w:rsidRPr="00A452F1">
        <w:rPr>
          <w:rFonts w:eastAsia="標楷體" w:hint="eastAsia"/>
          <w:b/>
        </w:rPr>
        <w:t>2</w:t>
      </w:r>
      <w:r w:rsidRPr="00A452F1">
        <w:rPr>
          <w:rFonts w:eastAsia="標楷體" w:hint="eastAsia"/>
        </w:rPr>
        <w:t xml:space="preserve"> </w:t>
      </w:r>
      <w:r w:rsidRPr="00A452F1">
        <w:rPr>
          <w:rFonts w:eastAsia="標楷體" w:hint="eastAsia"/>
          <w:b/>
        </w:rPr>
        <w:t>第</w:t>
      </w:r>
      <w:r w:rsidRPr="00A452F1">
        <w:rPr>
          <w:rFonts w:eastAsia="標楷體" w:hint="eastAsia"/>
          <w:b/>
        </w:rPr>
        <w:t>2</w:t>
      </w:r>
      <w:r w:rsidRPr="00A452F1">
        <w:rPr>
          <w:rFonts w:eastAsia="標楷體" w:hint="eastAsia"/>
          <w:b/>
        </w:rPr>
        <w:t>場</w:t>
      </w:r>
      <w:r w:rsidRPr="00A452F1">
        <w:rPr>
          <w:rFonts w:eastAsia="標楷體"/>
          <w:b/>
        </w:rPr>
        <w:t>課程表</w:t>
      </w:r>
      <w:r>
        <w:rPr>
          <w:rFonts w:eastAsia="標楷體" w:hint="eastAsia"/>
          <w:b/>
        </w:rPr>
        <w:t>(4</w:t>
      </w:r>
      <w:r w:rsidRPr="00A452F1">
        <w:rPr>
          <w:rFonts w:eastAsia="標楷體" w:hint="eastAsia"/>
          <w:b/>
        </w:rPr>
        <w:t>月</w:t>
      </w:r>
      <w:r w:rsidR="00EE453A">
        <w:rPr>
          <w:rFonts w:eastAsia="標楷體" w:hint="eastAsia"/>
          <w:b/>
        </w:rPr>
        <w:t>19</w:t>
      </w:r>
      <w:r w:rsidRPr="00A452F1">
        <w:rPr>
          <w:rFonts w:eastAsia="標楷體" w:hint="eastAsia"/>
          <w:b/>
        </w:rPr>
        <w:t>日</w:t>
      </w:r>
      <w:r w:rsidRPr="00A452F1">
        <w:rPr>
          <w:rFonts w:eastAsia="標楷體" w:hint="eastAsia"/>
          <w:b/>
        </w:rPr>
        <w:t xml:space="preserve">) 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2"/>
        <w:gridCol w:w="2866"/>
        <w:gridCol w:w="2650"/>
        <w:gridCol w:w="1886"/>
      </w:tblGrid>
      <w:tr w:rsidR="00E46ECE" w:rsidRPr="00A452F1" w:rsidTr="00EE647E">
        <w:trPr>
          <w:jc w:val="center"/>
        </w:trPr>
        <w:tc>
          <w:tcPr>
            <w:tcW w:w="2062" w:type="dxa"/>
            <w:shd w:val="clear" w:color="auto" w:fill="BFBFBF"/>
            <w:vAlign w:val="center"/>
          </w:tcPr>
          <w:p w:rsidR="00E46ECE" w:rsidRPr="00A452F1" w:rsidRDefault="00E46ECE" w:rsidP="00EE647E">
            <w:pPr>
              <w:snapToGrid w:val="0"/>
              <w:jc w:val="center"/>
              <w:rPr>
                <w:rFonts w:eastAsia="標楷體"/>
                <w:b/>
                <w:kern w:val="1"/>
                <w:lang w:eastAsia="ar-SA"/>
              </w:rPr>
            </w:pPr>
            <w:r w:rsidRPr="00A452F1">
              <w:rPr>
                <w:rFonts w:eastAsia="標楷體"/>
                <w:b/>
                <w:kern w:val="1"/>
                <w:lang w:eastAsia="ar-SA"/>
              </w:rPr>
              <w:t>時間</w:t>
            </w:r>
          </w:p>
        </w:tc>
        <w:tc>
          <w:tcPr>
            <w:tcW w:w="2866" w:type="dxa"/>
            <w:shd w:val="clear" w:color="auto" w:fill="BFBFBF"/>
            <w:vAlign w:val="center"/>
          </w:tcPr>
          <w:p w:rsidR="00E46ECE" w:rsidRPr="00A452F1" w:rsidRDefault="00E46ECE" w:rsidP="00EE647E">
            <w:pPr>
              <w:snapToGrid w:val="0"/>
              <w:jc w:val="center"/>
              <w:rPr>
                <w:rFonts w:eastAsia="標楷體"/>
                <w:b/>
                <w:kern w:val="1"/>
                <w:lang w:eastAsia="ar-SA"/>
              </w:rPr>
            </w:pPr>
            <w:r w:rsidRPr="00A452F1">
              <w:rPr>
                <w:rFonts w:eastAsia="標楷體"/>
                <w:b/>
                <w:kern w:val="1"/>
                <w:lang w:eastAsia="ar-SA"/>
              </w:rPr>
              <w:t>課程</w:t>
            </w:r>
            <w:r w:rsidRPr="00A452F1">
              <w:rPr>
                <w:rFonts w:eastAsia="標楷體" w:hint="eastAsia"/>
                <w:b/>
                <w:kern w:val="1"/>
              </w:rPr>
              <w:t>名稱</w:t>
            </w:r>
          </w:p>
        </w:tc>
        <w:tc>
          <w:tcPr>
            <w:tcW w:w="2650" w:type="dxa"/>
            <w:shd w:val="clear" w:color="auto" w:fill="BFBFBF"/>
            <w:vAlign w:val="center"/>
          </w:tcPr>
          <w:p w:rsidR="00E46ECE" w:rsidRPr="00A452F1" w:rsidRDefault="00E46ECE" w:rsidP="00EE647E">
            <w:pPr>
              <w:snapToGrid w:val="0"/>
              <w:jc w:val="center"/>
              <w:rPr>
                <w:rFonts w:eastAsia="標楷體"/>
                <w:b/>
                <w:kern w:val="1"/>
                <w:lang w:eastAsia="ar-SA"/>
              </w:rPr>
            </w:pPr>
            <w:r w:rsidRPr="00A452F1">
              <w:rPr>
                <w:rFonts w:eastAsia="標楷體" w:hint="eastAsia"/>
                <w:b/>
                <w:kern w:val="1"/>
              </w:rPr>
              <w:t>課</w:t>
            </w:r>
            <w:bookmarkStart w:id="0" w:name="_GoBack"/>
            <w:bookmarkEnd w:id="0"/>
            <w:r w:rsidRPr="00A452F1">
              <w:rPr>
                <w:rFonts w:eastAsia="標楷體" w:hint="eastAsia"/>
                <w:b/>
                <w:kern w:val="1"/>
              </w:rPr>
              <w:t>程目標</w:t>
            </w:r>
          </w:p>
        </w:tc>
        <w:tc>
          <w:tcPr>
            <w:tcW w:w="1886" w:type="dxa"/>
            <w:shd w:val="clear" w:color="auto" w:fill="BFBFBF"/>
            <w:vAlign w:val="center"/>
          </w:tcPr>
          <w:p w:rsidR="00E46ECE" w:rsidRPr="00A452F1" w:rsidRDefault="00E46ECE" w:rsidP="00EE647E">
            <w:pPr>
              <w:snapToGrid w:val="0"/>
              <w:jc w:val="center"/>
              <w:rPr>
                <w:rFonts w:eastAsia="標楷體"/>
                <w:b/>
                <w:kern w:val="1"/>
                <w:lang w:eastAsia="ar-SA"/>
              </w:rPr>
            </w:pPr>
            <w:r w:rsidRPr="00A452F1">
              <w:rPr>
                <w:rFonts w:eastAsia="標楷體"/>
                <w:b/>
                <w:kern w:val="1"/>
                <w:lang w:eastAsia="ar-SA"/>
              </w:rPr>
              <w:t>講師</w:t>
            </w:r>
          </w:p>
        </w:tc>
      </w:tr>
      <w:tr w:rsidR="00E46ECE" w:rsidRPr="00A452F1" w:rsidTr="00EE647E">
        <w:trPr>
          <w:jc w:val="center"/>
        </w:trPr>
        <w:tc>
          <w:tcPr>
            <w:tcW w:w="2062" w:type="dxa"/>
            <w:vAlign w:val="center"/>
          </w:tcPr>
          <w:p w:rsidR="00E46ECE" w:rsidRPr="00A452F1" w:rsidRDefault="00E46ECE" w:rsidP="00EE647E">
            <w:pPr>
              <w:snapToGrid w:val="0"/>
              <w:jc w:val="center"/>
              <w:rPr>
                <w:rFonts w:eastAsia="標楷體"/>
                <w:kern w:val="1"/>
                <w:lang w:eastAsia="ar-SA"/>
              </w:rPr>
            </w:pPr>
            <w:r>
              <w:rPr>
                <w:rFonts w:eastAsia="標楷體" w:hint="eastAsia"/>
                <w:kern w:val="1"/>
              </w:rPr>
              <w:t>08</w:t>
            </w:r>
            <w:r w:rsidRPr="00A452F1">
              <w:rPr>
                <w:rFonts w:eastAsia="標楷體"/>
                <w:kern w:val="1"/>
                <w:lang w:eastAsia="ar-SA"/>
              </w:rPr>
              <w:t>：</w:t>
            </w:r>
            <w:r>
              <w:rPr>
                <w:rFonts w:eastAsia="標楷體" w:hint="eastAsia"/>
                <w:kern w:val="1"/>
              </w:rPr>
              <w:t>3</w:t>
            </w:r>
            <w:r w:rsidRPr="00A452F1">
              <w:rPr>
                <w:rFonts w:eastAsia="標楷體" w:hint="eastAsia"/>
                <w:kern w:val="1"/>
              </w:rPr>
              <w:t>0</w:t>
            </w:r>
            <w:r w:rsidRPr="00A452F1">
              <w:rPr>
                <w:rFonts w:eastAsia="標楷體"/>
                <w:kern w:val="1"/>
                <w:lang w:eastAsia="ar-SA"/>
              </w:rPr>
              <w:t>～</w:t>
            </w:r>
            <w:r w:rsidRPr="00A452F1">
              <w:rPr>
                <w:rFonts w:eastAsia="標楷體" w:hint="eastAsia"/>
                <w:kern w:val="1"/>
              </w:rPr>
              <w:t>0</w:t>
            </w:r>
            <w:r>
              <w:rPr>
                <w:rFonts w:eastAsia="標楷體" w:hint="eastAsia"/>
                <w:kern w:val="1"/>
              </w:rPr>
              <w:t>8</w:t>
            </w:r>
            <w:r w:rsidRPr="00A452F1">
              <w:rPr>
                <w:rFonts w:eastAsia="標楷體"/>
                <w:kern w:val="1"/>
                <w:lang w:eastAsia="ar-SA"/>
              </w:rPr>
              <w:t>：</w:t>
            </w:r>
            <w:r>
              <w:rPr>
                <w:rFonts w:eastAsia="標楷體" w:hint="eastAsia"/>
                <w:kern w:val="1"/>
              </w:rPr>
              <w:t>5</w:t>
            </w:r>
            <w:r w:rsidRPr="00A452F1">
              <w:rPr>
                <w:rFonts w:eastAsia="標楷體" w:hint="eastAsia"/>
                <w:kern w:val="1"/>
              </w:rPr>
              <w:t>0</w:t>
            </w:r>
          </w:p>
        </w:tc>
        <w:tc>
          <w:tcPr>
            <w:tcW w:w="7402" w:type="dxa"/>
            <w:gridSpan w:val="3"/>
          </w:tcPr>
          <w:p w:rsidR="00E46ECE" w:rsidRPr="00A452F1" w:rsidRDefault="00E46ECE" w:rsidP="00EE647E">
            <w:pPr>
              <w:snapToGrid w:val="0"/>
              <w:jc w:val="center"/>
              <w:rPr>
                <w:rFonts w:eastAsia="標楷體"/>
                <w:kern w:val="1"/>
                <w:lang w:eastAsia="ar-SA"/>
              </w:rPr>
            </w:pPr>
            <w:r w:rsidRPr="00A452F1">
              <w:rPr>
                <w:rFonts w:eastAsia="標楷體"/>
                <w:kern w:val="1"/>
                <w:lang w:eastAsia="ar-SA"/>
              </w:rPr>
              <w:t>報到</w:t>
            </w:r>
          </w:p>
        </w:tc>
      </w:tr>
      <w:tr w:rsidR="00E46ECE" w:rsidRPr="00A452F1" w:rsidTr="00EE647E">
        <w:trPr>
          <w:jc w:val="center"/>
        </w:trPr>
        <w:tc>
          <w:tcPr>
            <w:tcW w:w="2062" w:type="dxa"/>
            <w:vAlign w:val="center"/>
          </w:tcPr>
          <w:p w:rsidR="00E46ECE" w:rsidRPr="00A452F1" w:rsidRDefault="00E46ECE" w:rsidP="00EE647E">
            <w:pPr>
              <w:snapToGrid w:val="0"/>
              <w:jc w:val="center"/>
              <w:rPr>
                <w:rFonts w:eastAsia="標楷體"/>
                <w:kern w:val="1"/>
                <w:lang w:eastAsia="ar-SA"/>
              </w:rPr>
            </w:pPr>
            <w:r w:rsidRPr="00A452F1">
              <w:rPr>
                <w:rFonts w:eastAsia="標楷體" w:hint="eastAsia"/>
                <w:kern w:val="1"/>
              </w:rPr>
              <w:t>0</w:t>
            </w:r>
            <w:r>
              <w:rPr>
                <w:rFonts w:eastAsia="標楷體" w:hint="eastAsia"/>
                <w:kern w:val="1"/>
              </w:rPr>
              <w:t>8</w:t>
            </w:r>
            <w:r w:rsidRPr="00A452F1">
              <w:rPr>
                <w:rFonts w:eastAsia="標楷體" w:hint="eastAsia"/>
                <w:kern w:val="1"/>
              </w:rPr>
              <w:t>：</w:t>
            </w:r>
            <w:r>
              <w:rPr>
                <w:rFonts w:eastAsia="標楷體" w:hint="eastAsia"/>
                <w:kern w:val="1"/>
              </w:rPr>
              <w:t>5</w:t>
            </w:r>
            <w:r w:rsidRPr="00A452F1">
              <w:rPr>
                <w:rFonts w:eastAsia="標楷體" w:hint="eastAsia"/>
                <w:kern w:val="1"/>
              </w:rPr>
              <w:t>0</w:t>
            </w:r>
            <w:r w:rsidRPr="00A452F1">
              <w:rPr>
                <w:rFonts w:eastAsia="標楷體" w:hint="eastAsia"/>
                <w:kern w:val="1"/>
              </w:rPr>
              <w:t>～</w:t>
            </w:r>
            <w:r>
              <w:rPr>
                <w:rFonts w:eastAsia="標楷體" w:hint="eastAsia"/>
                <w:kern w:val="1"/>
              </w:rPr>
              <w:t>09</w:t>
            </w:r>
            <w:r w:rsidRPr="00A452F1">
              <w:rPr>
                <w:rFonts w:eastAsia="標楷體" w:hint="eastAsia"/>
                <w:kern w:val="1"/>
              </w:rPr>
              <w:t>：</w:t>
            </w:r>
            <w:r>
              <w:rPr>
                <w:rFonts w:eastAsia="標楷體" w:hint="eastAsia"/>
                <w:kern w:val="1"/>
              </w:rPr>
              <w:t>0</w:t>
            </w:r>
            <w:r w:rsidRPr="00A452F1">
              <w:rPr>
                <w:rFonts w:eastAsia="標楷體" w:hint="eastAsia"/>
                <w:kern w:val="1"/>
              </w:rPr>
              <w:t>0</w:t>
            </w:r>
          </w:p>
        </w:tc>
        <w:tc>
          <w:tcPr>
            <w:tcW w:w="7402" w:type="dxa"/>
            <w:gridSpan w:val="3"/>
            <w:vAlign w:val="center"/>
          </w:tcPr>
          <w:p w:rsidR="00E46ECE" w:rsidRPr="00A452F1" w:rsidRDefault="00E46ECE" w:rsidP="00EE647E">
            <w:pPr>
              <w:snapToGrid w:val="0"/>
              <w:jc w:val="center"/>
              <w:rPr>
                <w:rFonts w:eastAsia="標楷體"/>
                <w:kern w:val="1"/>
              </w:rPr>
            </w:pPr>
            <w:proofErr w:type="gramStart"/>
            <w:r w:rsidRPr="00A452F1">
              <w:rPr>
                <w:rFonts w:eastAsia="標楷體" w:hint="eastAsia"/>
                <w:kern w:val="1"/>
              </w:rPr>
              <w:t>前測</w:t>
            </w:r>
            <w:proofErr w:type="gramEnd"/>
          </w:p>
        </w:tc>
      </w:tr>
      <w:tr w:rsidR="00E46ECE" w:rsidRPr="00A452F1" w:rsidTr="00EE647E">
        <w:trPr>
          <w:jc w:val="center"/>
        </w:trPr>
        <w:tc>
          <w:tcPr>
            <w:tcW w:w="2062" w:type="dxa"/>
            <w:vAlign w:val="center"/>
          </w:tcPr>
          <w:p w:rsidR="00E46ECE" w:rsidRPr="00A452F1" w:rsidRDefault="00E46ECE" w:rsidP="00EE647E">
            <w:pPr>
              <w:snapToGrid w:val="0"/>
              <w:jc w:val="center"/>
              <w:rPr>
                <w:rFonts w:eastAsia="標楷體"/>
                <w:kern w:val="1"/>
              </w:rPr>
            </w:pPr>
            <w:r>
              <w:rPr>
                <w:rFonts w:eastAsia="標楷體" w:hint="eastAsia"/>
                <w:kern w:val="1"/>
              </w:rPr>
              <w:t>09</w:t>
            </w:r>
            <w:r w:rsidRPr="00A452F1">
              <w:rPr>
                <w:rFonts w:eastAsia="標楷體" w:hint="eastAsia"/>
                <w:kern w:val="1"/>
              </w:rPr>
              <w:t>：</w:t>
            </w:r>
            <w:r>
              <w:rPr>
                <w:rFonts w:eastAsia="標楷體" w:hint="eastAsia"/>
                <w:kern w:val="1"/>
              </w:rPr>
              <w:t>0</w:t>
            </w:r>
            <w:r w:rsidRPr="00A452F1">
              <w:rPr>
                <w:rFonts w:eastAsia="標楷體" w:hint="eastAsia"/>
                <w:kern w:val="1"/>
              </w:rPr>
              <w:t>0</w:t>
            </w:r>
            <w:r w:rsidRPr="00A452F1">
              <w:rPr>
                <w:rFonts w:eastAsia="標楷體"/>
                <w:kern w:val="1"/>
                <w:lang w:eastAsia="ar-SA"/>
              </w:rPr>
              <w:t>～</w:t>
            </w:r>
            <w:r w:rsidRPr="00A452F1">
              <w:rPr>
                <w:rFonts w:eastAsia="標楷體" w:hint="eastAsia"/>
                <w:kern w:val="1"/>
              </w:rPr>
              <w:t>10</w:t>
            </w:r>
            <w:r w:rsidRPr="00A452F1">
              <w:rPr>
                <w:rFonts w:eastAsia="標楷體" w:hint="eastAsia"/>
                <w:kern w:val="1"/>
              </w:rPr>
              <w:t>：</w:t>
            </w:r>
            <w:r>
              <w:rPr>
                <w:rFonts w:eastAsia="標楷體" w:hint="eastAsia"/>
                <w:kern w:val="1"/>
              </w:rPr>
              <w:t>0</w:t>
            </w:r>
            <w:r w:rsidRPr="00A452F1">
              <w:rPr>
                <w:rFonts w:eastAsia="標楷體" w:hint="eastAsia"/>
                <w:kern w:val="1"/>
              </w:rPr>
              <w:t>0</w:t>
            </w:r>
          </w:p>
        </w:tc>
        <w:tc>
          <w:tcPr>
            <w:tcW w:w="2866" w:type="dxa"/>
            <w:vAlign w:val="center"/>
          </w:tcPr>
          <w:p w:rsidR="00E46ECE" w:rsidRPr="00A452F1" w:rsidRDefault="00E46ECE" w:rsidP="00EE647E">
            <w:pPr>
              <w:snapToGrid w:val="0"/>
              <w:jc w:val="center"/>
              <w:rPr>
                <w:rFonts w:eastAsia="標楷體"/>
                <w:kern w:val="1"/>
              </w:rPr>
            </w:pPr>
            <w:r>
              <w:rPr>
                <w:rFonts w:eastAsia="標楷體" w:hint="eastAsia"/>
                <w:kern w:val="1"/>
              </w:rPr>
              <w:t>懸浮微粒的來源與防制</w:t>
            </w:r>
          </w:p>
        </w:tc>
        <w:tc>
          <w:tcPr>
            <w:tcW w:w="2650" w:type="dxa"/>
            <w:vAlign w:val="center"/>
          </w:tcPr>
          <w:p w:rsidR="00E46ECE" w:rsidRPr="00A452F1" w:rsidRDefault="00E46ECE" w:rsidP="00EE647E">
            <w:pPr>
              <w:snapToGrid w:val="0"/>
              <w:jc w:val="both"/>
              <w:rPr>
                <w:rFonts w:eastAsia="標楷體"/>
                <w:kern w:val="1"/>
              </w:rPr>
            </w:pPr>
            <w:r>
              <w:rPr>
                <w:rFonts w:eastAsia="標楷體" w:hint="eastAsia"/>
                <w:kern w:val="1"/>
              </w:rPr>
              <w:t>瞭解懸浮微粒的生成並如何有效因應防制</w:t>
            </w:r>
          </w:p>
        </w:tc>
        <w:tc>
          <w:tcPr>
            <w:tcW w:w="1886" w:type="dxa"/>
            <w:vAlign w:val="center"/>
          </w:tcPr>
          <w:p w:rsidR="00E46ECE" w:rsidRDefault="00FE421B" w:rsidP="00EE647E">
            <w:pPr>
              <w:snapToGrid w:val="0"/>
              <w:jc w:val="center"/>
              <w:rPr>
                <w:rFonts w:eastAsia="標楷體" w:hint="eastAsia"/>
                <w:kern w:val="1"/>
              </w:rPr>
            </w:pPr>
            <w:r>
              <w:rPr>
                <w:rFonts w:eastAsia="標楷體" w:hint="eastAsia"/>
                <w:kern w:val="1"/>
              </w:rPr>
              <w:t>國立嘉義大學</w:t>
            </w:r>
          </w:p>
          <w:p w:rsidR="00A46211" w:rsidRPr="00A452F1" w:rsidRDefault="00A46211" w:rsidP="00EE647E">
            <w:pPr>
              <w:snapToGrid w:val="0"/>
              <w:jc w:val="center"/>
              <w:rPr>
                <w:rFonts w:eastAsia="標楷體"/>
                <w:kern w:val="1"/>
              </w:rPr>
            </w:pPr>
            <w:r>
              <w:rPr>
                <w:rFonts w:eastAsia="標楷體" w:hint="eastAsia"/>
                <w:kern w:val="1"/>
              </w:rPr>
              <w:t>談</w:t>
            </w:r>
            <w:proofErr w:type="gramStart"/>
            <w:r>
              <w:rPr>
                <w:rFonts w:eastAsia="標楷體" w:hint="eastAsia"/>
                <w:kern w:val="1"/>
              </w:rPr>
              <w:t>珮</w:t>
            </w:r>
            <w:proofErr w:type="gramEnd"/>
            <w:r>
              <w:rPr>
                <w:rFonts w:eastAsia="標楷體" w:hint="eastAsia"/>
                <w:kern w:val="1"/>
              </w:rPr>
              <w:t>華</w:t>
            </w:r>
          </w:p>
        </w:tc>
      </w:tr>
      <w:tr w:rsidR="00E46ECE" w:rsidRPr="00A452F1" w:rsidTr="00EE647E">
        <w:trPr>
          <w:jc w:val="center"/>
        </w:trPr>
        <w:tc>
          <w:tcPr>
            <w:tcW w:w="2062" w:type="dxa"/>
            <w:vAlign w:val="center"/>
          </w:tcPr>
          <w:p w:rsidR="00E46ECE" w:rsidRPr="00A452F1" w:rsidRDefault="00E46ECE" w:rsidP="00EE647E">
            <w:pPr>
              <w:snapToGrid w:val="0"/>
              <w:jc w:val="center"/>
              <w:rPr>
                <w:rFonts w:eastAsia="標楷體"/>
                <w:kern w:val="1"/>
              </w:rPr>
            </w:pPr>
            <w:r w:rsidRPr="00A452F1">
              <w:rPr>
                <w:rFonts w:eastAsia="標楷體" w:hint="eastAsia"/>
                <w:kern w:val="1"/>
              </w:rPr>
              <w:t>10</w:t>
            </w:r>
            <w:r w:rsidRPr="00A452F1">
              <w:rPr>
                <w:rFonts w:eastAsia="標楷體" w:hint="eastAsia"/>
                <w:kern w:val="1"/>
              </w:rPr>
              <w:t>：</w:t>
            </w:r>
            <w:r>
              <w:rPr>
                <w:rFonts w:eastAsia="標楷體" w:hint="eastAsia"/>
                <w:kern w:val="1"/>
              </w:rPr>
              <w:t>0</w:t>
            </w:r>
            <w:r w:rsidRPr="00A452F1">
              <w:rPr>
                <w:rFonts w:eastAsia="標楷體" w:hint="eastAsia"/>
                <w:kern w:val="1"/>
              </w:rPr>
              <w:t>0</w:t>
            </w:r>
            <w:r w:rsidRPr="00A452F1">
              <w:rPr>
                <w:rFonts w:eastAsia="標楷體" w:hint="eastAsia"/>
                <w:kern w:val="1"/>
              </w:rPr>
              <w:t>～</w:t>
            </w:r>
            <w:r w:rsidRPr="00A452F1">
              <w:rPr>
                <w:rFonts w:eastAsia="標楷體" w:hint="eastAsia"/>
                <w:kern w:val="1"/>
              </w:rPr>
              <w:t>11</w:t>
            </w:r>
            <w:r w:rsidRPr="00A452F1">
              <w:rPr>
                <w:rFonts w:eastAsia="標楷體" w:hint="eastAsia"/>
                <w:kern w:val="1"/>
              </w:rPr>
              <w:t>：</w:t>
            </w:r>
            <w:r>
              <w:rPr>
                <w:rFonts w:eastAsia="標楷體" w:hint="eastAsia"/>
                <w:kern w:val="1"/>
              </w:rPr>
              <w:t>0</w:t>
            </w:r>
            <w:r w:rsidRPr="00A452F1">
              <w:rPr>
                <w:rFonts w:eastAsia="標楷體" w:hint="eastAsia"/>
                <w:kern w:val="1"/>
              </w:rPr>
              <w:t>0</w:t>
            </w:r>
          </w:p>
        </w:tc>
        <w:tc>
          <w:tcPr>
            <w:tcW w:w="2866" w:type="dxa"/>
            <w:vAlign w:val="center"/>
          </w:tcPr>
          <w:p w:rsidR="00E46ECE" w:rsidRPr="00A452F1" w:rsidRDefault="00E46ECE" w:rsidP="00EE647E">
            <w:pPr>
              <w:snapToGrid w:val="0"/>
              <w:jc w:val="center"/>
              <w:rPr>
                <w:rFonts w:eastAsia="標楷體"/>
                <w:kern w:val="1"/>
              </w:rPr>
            </w:pPr>
            <w:r>
              <w:rPr>
                <w:rFonts w:eastAsia="標楷體" w:hint="eastAsia"/>
                <w:kern w:val="1"/>
              </w:rPr>
              <w:t>災害志工組織管理與資源分配</w:t>
            </w:r>
          </w:p>
        </w:tc>
        <w:tc>
          <w:tcPr>
            <w:tcW w:w="2650" w:type="dxa"/>
            <w:vAlign w:val="center"/>
          </w:tcPr>
          <w:p w:rsidR="00E46ECE" w:rsidRPr="00A452F1" w:rsidRDefault="00E46ECE" w:rsidP="00EE647E">
            <w:pPr>
              <w:snapToGrid w:val="0"/>
              <w:jc w:val="both"/>
              <w:rPr>
                <w:rFonts w:eastAsia="標楷體"/>
                <w:kern w:val="1"/>
              </w:rPr>
            </w:pPr>
            <w:r>
              <w:rPr>
                <w:rFonts w:eastAsia="標楷體" w:hint="eastAsia"/>
                <w:kern w:val="1"/>
              </w:rPr>
              <w:t>瞭解志工團體間之腳色分工協調，以及救災資源的分配運用</w:t>
            </w:r>
          </w:p>
        </w:tc>
        <w:tc>
          <w:tcPr>
            <w:tcW w:w="1886" w:type="dxa"/>
            <w:vAlign w:val="center"/>
          </w:tcPr>
          <w:p w:rsidR="00E46ECE" w:rsidRDefault="00E46ECE" w:rsidP="00EE647E">
            <w:pPr>
              <w:snapToGrid w:val="0"/>
              <w:jc w:val="center"/>
              <w:rPr>
                <w:rFonts w:eastAsia="標楷體" w:hint="eastAsia"/>
                <w:kern w:val="1"/>
              </w:rPr>
            </w:pPr>
            <w:r>
              <w:rPr>
                <w:rFonts w:eastAsia="標楷體" w:hint="eastAsia"/>
                <w:kern w:val="1"/>
              </w:rPr>
              <w:t>國家</w:t>
            </w:r>
            <w:r w:rsidR="00FE421B">
              <w:rPr>
                <w:rFonts w:eastAsia="標楷體" w:hint="eastAsia"/>
                <w:kern w:val="1"/>
              </w:rPr>
              <w:t>災害</w:t>
            </w:r>
            <w:r>
              <w:rPr>
                <w:rFonts w:eastAsia="標楷體" w:hint="eastAsia"/>
                <w:kern w:val="1"/>
              </w:rPr>
              <w:t>科技防救災中心</w:t>
            </w:r>
          </w:p>
          <w:p w:rsidR="00A46211" w:rsidRPr="00A452F1" w:rsidRDefault="00A46211" w:rsidP="00EE647E">
            <w:pPr>
              <w:snapToGrid w:val="0"/>
              <w:jc w:val="center"/>
              <w:rPr>
                <w:rFonts w:eastAsia="標楷體"/>
                <w:kern w:val="1"/>
                <w:lang w:eastAsia="ar-SA"/>
              </w:rPr>
            </w:pPr>
            <w:r>
              <w:rPr>
                <w:rFonts w:eastAsia="標楷體" w:hint="eastAsia"/>
                <w:kern w:val="1"/>
              </w:rPr>
              <w:t>許秋玲</w:t>
            </w:r>
          </w:p>
        </w:tc>
      </w:tr>
      <w:tr w:rsidR="00E46ECE" w:rsidRPr="00A452F1" w:rsidTr="00EE647E">
        <w:trPr>
          <w:jc w:val="center"/>
        </w:trPr>
        <w:tc>
          <w:tcPr>
            <w:tcW w:w="2062" w:type="dxa"/>
            <w:vAlign w:val="center"/>
          </w:tcPr>
          <w:p w:rsidR="00E46ECE" w:rsidRPr="00A452F1" w:rsidRDefault="00E46ECE" w:rsidP="00EE647E">
            <w:pPr>
              <w:snapToGrid w:val="0"/>
              <w:jc w:val="center"/>
              <w:rPr>
                <w:rFonts w:eastAsia="標楷體"/>
                <w:kern w:val="1"/>
              </w:rPr>
            </w:pPr>
            <w:r w:rsidRPr="00A452F1">
              <w:rPr>
                <w:rFonts w:eastAsia="標楷體" w:hint="eastAsia"/>
                <w:kern w:val="1"/>
              </w:rPr>
              <w:t>11</w:t>
            </w:r>
            <w:r w:rsidRPr="00A452F1">
              <w:rPr>
                <w:rFonts w:eastAsia="標楷體" w:hint="eastAsia"/>
                <w:kern w:val="1"/>
              </w:rPr>
              <w:t>：</w:t>
            </w:r>
            <w:r>
              <w:rPr>
                <w:rFonts w:eastAsia="標楷體" w:hint="eastAsia"/>
                <w:kern w:val="1"/>
              </w:rPr>
              <w:t>0</w:t>
            </w:r>
            <w:r w:rsidRPr="00A452F1">
              <w:rPr>
                <w:rFonts w:eastAsia="標楷體" w:hint="eastAsia"/>
                <w:kern w:val="1"/>
              </w:rPr>
              <w:t>0</w:t>
            </w:r>
            <w:r w:rsidRPr="00A452F1">
              <w:rPr>
                <w:rFonts w:eastAsia="標楷體" w:hint="eastAsia"/>
                <w:kern w:val="1"/>
              </w:rPr>
              <w:t>～</w:t>
            </w:r>
            <w:r w:rsidRPr="00A452F1">
              <w:rPr>
                <w:rFonts w:eastAsia="標楷體" w:hint="eastAsia"/>
                <w:kern w:val="1"/>
              </w:rPr>
              <w:t>12</w:t>
            </w:r>
            <w:r w:rsidRPr="00A452F1">
              <w:rPr>
                <w:rFonts w:eastAsia="標楷體" w:hint="eastAsia"/>
                <w:kern w:val="1"/>
              </w:rPr>
              <w:t>：</w:t>
            </w:r>
            <w:r w:rsidRPr="00A452F1">
              <w:rPr>
                <w:rFonts w:eastAsia="標楷體" w:hint="eastAsia"/>
                <w:kern w:val="1"/>
              </w:rPr>
              <w:t>00</w:t>
            </w:r>
          </w:p>
        </w:tc>
        <w:tc>
          <w:tcPr>
            <w:tcW w:w="2866" w:type="dxa"/>
            <w:vAlign w:val="center"/>
          </w:tcPr>
          <w:p w:rsidR="00E46ECE" w:rsidRPr="00A452F1" w:rsidRDefault="00E46ECE" w:rsidP="00EE647E">
            <w:pPr>
              <w:snapToGrid w:val="0"/>
              <w:jc w:val="center"/>
              <w:rPr>
                <w:rFonts w:eastAsia="標楷體"/>
                <w:kern w:val="1"/>
              </w:rPr>
            </w:pPr>
            <w:r>
              <w:rPr>
                <w:rFonts w:eastAsia="標楷體" w:hint="eastAsia"/>
                <w:kern w:val="1"/>
              </w:rPr>
              <w:t>災害應變經驗分享</w:t>
            </w:r>
          </w:p>
        </w:tc>
        <w:tc>
          <w:tcPr>
            <w:tcW w:w="2650" w:type="dxa"/>
            <w:vAlign w:val="center"/>
          </w:tcPr>
          <w:p w:rsidR="00E46ECE" w:rsidRPr="00A452F1" w:rsidRDefault="00E46ECE" w:rsidP="00EE647E">
            <w:pPr>
              <w:snapToGrid w:val="0"/>
              <w:jc w:val="center"/>
              <w:rPr>
                <w:rFonts w:eastAsia="標楷體"/>
                <w:kern w:val="1"/>
              </w:rPr>
            </w:pPr>
            <w:r>
              <w:rPr>
                <w:rFonts w:eastAsia="標楷體" w:hint="eastAsia"/>
                <w:kern w:val="1"/>
              </w:rPr>
              <w:t>轄</w:t>
            </w:r>
            <w:proofErr w:type="gramStart"/>
            <w:r>
              <w:rPr>
                <w:rFonts w:eastAsia="標楷體" w:hint="eastAsia"/>
                <w:kern w:val="1"/>
              </w:rPr>
              <w:t>內公所</w:t>
            </w:r>
            <w:proofErr w:type="gramEnd"/>
            <w:r>
              <w:rPr>
                <w:rFonts w:eastAsia="標楷體" w:hint="eastAsia"/>
                <w:kern w:val="1"/>
              </w:rPr>
              <w:t>業務人員分享災</w:t>
            </w:r>
            <w:proofErr w:type="gramStart"/>
            <w:r>
              <w:rPr>
                <w:rFonts w:eastAsia="標楷體" w:hint="eastAsia"/>
                <w:kern w:val="1"/>
              </w:rPr>
              <w:t>時公所</w:t>
            </w:r>
            <w:proofErr w:type="gramEnd"/>
            <w:r>
              <w:rPr>
                <w:rFonts w:eastAsia="標楷體" w:hint="eastAsia"/>
                <w:kern w:val="1"/>
              </w:rPr>
              <w:t>的應變作為</w:t>
            </w:r>
          </w:p>
        </w:tc>
        <w:tc>
          <w:tcPr>
            <w:tcW w:w="1886" w:type="dxa"/>
            <w:vAlign w:val="center"/>
          </w:tcPr>
          <w:p w:rsidR="00FE421B" w:rsidRDefault="00FE421B" w:rsidP="00EE647E">
            <w:pPr>
              <w:snapToGrid w:val="0"/>
              <w:jc w:val="center"/>
              <w:rPr>
                <w:rFonts w:eastAsia="標楷體"/>
                <w:kern w:val="1"/>
              </w:rPr>
            </w:pPr>
            <w:r>
              <w:rPr>
                <w:rFonts w:eastAsia="標楷體" w:hint="eastAsia"/>
                <w:kern w:val="1"/>
              </w:rPr>
              <w:t>雲林縣政府</w:t>
            </w:r>
          </w:p>
          <w:p w:rsidR="00E46ECE" w:rsidRDefault="00FE421B" w:rsidP="00EE647E">
            <w:pPr>
              <w:snapToGrid w:val="0"/>
              <w:jc w:val="center"/>
              <w:rPr>
                <w:rFonts w:eastAsia="標楷體" w:hint="eastAsia"/>
                <w:kern w:val="1"/>
              </w:rPr>
            </w:pPr>
            <w:r>
              <w:rPr>
                <w:rFonts w:eastAsia="標楷體" w:hint="eastAsia"/>
                <w:kern w:val="1"/>
              </w:rPr>
              <w:t>水利處</w:t>
            </w:r>
          </w:p>
          <w:p w:rsidR="00A46211" w:rsidRPr="00A452F1" w:rsidRDefault="00A46211" w:rsidP="00EE647E">
            <w:pPr>
              <w:snapToGrid w:val="0"/>
              <w:jc w:val="center"/>
              <w:rPr>
                <w:rFonts w:eastAsia="標楷體"/>
                <w:kern w:val="1"/>
              </w:rPr>
            </w:pPr>
            <w:r>
              <w:rPr>
                <w:rFonts w:eastAsia="標楷體" w:hint="eastAsia"/>
                <w:kern w:val="1"/>
              </w:rPr>
              <w:t>江志銘</w:t>
            </w:r>
          </w:p>
        </w:tc>
      </w:tr>
      <w:tr w:rsidR="00E46ECE" w:rsidRPr="00A452F1" w:rsidTr="00EE647E">
        <w:trPr>
          <w:jc w:val="center"/>
        </w:trPr>
        <w:tc>
          <w:tcPr>
            <w:tcW w:w="2062" w:type="dxa"/>
            <w:vAlign w:val="center"/>
          </w:tcPr>
          <w:p w:rsidR="00E46ECE" w:rsidRPr="00A452F1" w:rsidRDefault="00E46ECE" w:rsidP="00EE647E">
            <w:pPr>
              <w:snapToGrid w:val="0"/>
              <w:jc w:val="center"/>
              <w:rPr>
                <w:rFonts w:eastAsia="標楷體"/>
                <w:kern w:val="1"/>
                <w:lang w:eastAsia="ar-SA"/>
              </w:rPr>
            </w:pPr>
            <w:r w:rsidRPr="00A452F1">
              <w:rPr>
                <w:rFonts w:eastAsia="標楷體"/>
                <w:kern w:val="1"/>
                <w:lang w:eastAsia="ar-SA"/>
              </w:rPr>
              <w:t>1</w:t>
            </w:r>
            <w:r w:rsidRPr="00A452F1">
              <w:rPr>
                <w:rFonts w:eastAsia="標楷體"/>
                <w:kern w:val="1"/>
              </w:rPr>
              <w:t>2</w:t>
            </w:r>
            <w:r w:rsidRPr="00A452F1">
              <w:rPr>
                <w:rFonts w:eastAsia="標楷體"/>
                <w:kern w:val="1"/>
                <w:lang w:eastAsia="ar-SA"/>
              </w:rPr>
              <w:t>：</w:t>
            </w:r>
            <w:r w:rsidRPr="00A452F1">
              <w:rPr>
                <w:rFonts w:eastAsia="標楷體" w:hint="eastAsia"/>
                <w:kern w:val="1"/>
              </w:rPr>
              <w:t>0</w:t>
            </w:r>
            <w:r w:rsidRPr="00A452F1">
              <w:rPr>
                <w:rFonts w:eastAsia="標楷體"/>
                <w:kern w:val="1"/>
                <w:lang w:eastAsia="ar-SA"/>
              </w:rPr>
              <w:t>0</w:t>
            </w:r>
            <w:r w:rsidRPr="00A452F1">
              <w:rPr>
                <w:rFonts w:eastAsia="標楷體"/>
                <w:kern w:val="1"/>
                <w:lang w:eastAsia="ar-SA"/>
              </w:rPr>
              <w:t>～</w:t>
            </w:r>
            <w:r w:rsidRPr="00A452F1">
              <w:rPr>
                <w:rFonts w:eastAsia="標楷體"/>
                <w:kern w:val="1"/>
                <w:lang w:eastAsia="ar-SA"/>
              </w:rPr>
              <w:t>1</w:t>
            </w:r>
            <w:r w:rsidRPr="00A452F1">
              <w:rPr>
                <w:rFonts w:eastAsia="標楷體"/>
                <w:kern w:val="1"/>
              </w:rPr>
              <w:t>3</w:t>
            </w:r>
            <w:r w:rsidRPr="00A452F1">
              <w:rPr>
                <w:rFonts w:eastAsia="標楷體"/>
                <w:kern w:val="1"/>
                <w:lang w:eastAsia="ar-SA"/>
              </w:rPr>
              <w:t>：</w:t>
            </w:r>
            <w:r w:rsidRPr="00A452F1">
              <w:rPr>
                <w:rFonts w:eastAsia="標楷體" w:hint="eastAsia"/>
                <w:kern w:val="1"/>
              </w:rPr>
              <w:t>00</w:t>
            </w:r>
          </w:p>
        </w:tc>
        <w:tc>
          <w:tcPr>
            <w:tcW w:w="7402" w:type="dxa"/>
            <w:gridSpan w:val="3"/>
            <w:vAlign w:val="center"/>
          </w:tcPr>
          <w:p w:rsidR="00E46ECE" w:rsidRPr="00A452F1" w:rsidRDefault="00E46ECE" w:rsidP="00EE647E">
            <w:pPr>
              <w:snapToGrid w:val="0"/>
              <w:jc w:val="center"/>
              <w:rPr>
                <w:rFonts w:eastAsia="標楷體"/>
                <w:kern w:val="1"/>
              </w:rPr>
            </w:pPr>
            <w:r w:rsidRPr="00A452F1">
              <w:rPr>
                <w:rFonts w:eastAsia="標楷體"/>
                <w:kern w:val="1"/>
              </w:rPr>
              <w:t>午餐</w:t>
            </w:r>
          </w:p>
        </w:tc>
      </w:tr>
      <w:tr w:rsidR="00E46ECE" w:rsidRPr="00A452F1" w:rsidTr="00EE647E">
        <w:trPr>
          <w:jc w:val="center"/>
        </w:trPr>
        <w:tc>
          <w:tcPr>
            <w:tcW w:w="2062" w:type="dxa"/>
            <w:vAlign w:val="center"/>
          </w:tcPr>
          <w:p w:rsidR="00E46ECE" w:rsidRPr="00A452F1" w:rsidRDefault="00E46ECE" w:rsidP="00EE647E">
            <w:pPr>
              <w:snapToGrid w:val="0"/>
              <w:jc w:val="center"/>
              <w:rPr>
                <w:rFonts w:eastAsia="標楷體"/>
                <w:kern w:val="1"/>
                <w:lang w:eastAsia="ar-SA"/>
              </w:rPr>
            </w:pPr>
            <w:r w:rsidRPr="00A452F1">
              <w:rPr>
                <w:rFonts w:eastAsia="標楷體" w:hint="eastAsia"/>
                <w:kern w:val="1"/>
                <w:lang w:eastAsia="ar-SA"/>
              </w:rPr>
              <w:t>13</w:t>
            </w:r>
            <w:r w:rsidRPr="00A452F1">
              <w:rPr>
                <w:rFonts w:eastAsia="標楷體" w:hint="eastAsia"/>
                <w:kern w:val="1"/>
                <w:lang w:eastAsia="ar-SA"/>
              </w:rPr>
              <w:t>：</w:t>
            </w:r>
            <w:r>
              <w:rPr>
                <w:rFonts w:eastAsia="標楷體" w:hint="eastAsia"/>
                <w:kern w:val="1"/>
              </w:rPr>
              <w:t>0</w:t>
            </w:r>
            <w:r w:rsidRPr="00A452F1">
              <w:rPr>
                <w:rFonts w:eastAsia="標楷體" w:hint="eastAsia"/>
                <w:kern w:val="1"/>
                <w:lang w:eastAsia="ar-SA"/>
              </w:rPr>
              <w:t>0</w:t>
            </w:r>
            <w:r w:rsidRPr="00A452F1">
              <w:rPr>
                <w:rFonts w:eastAsia="標楷體" w:hint="eastAsia"/>
                <w:kern w:val="1"/>
                <w:lang w:eastAsia="ar-SA"/>
              </w:rPr>
              <w:t>～</w:t>
            </w:r>
            <w:r w:rsidRPr="00A452F1">
              <w:rPr>
                <w:rFonts w:eastAsia="標楷體" w:hint="eastAsia"/>
                <w:kern w:val="1"/>
                <w:lang w:eastAsia="ar-SA"/>
              </w:rPr>
              <w:t>1</w:t>
            </w:r>
            <w:r>
              <w:rPr>
                <w:rFonts w:eastAsia="標楷體" w:hint="eastAsia"/>
                <w:kern w:val="1"/>
              </w:rPr>
              <w:t>6</w:t>
            </w:r>
            <w:r w:rsidRPr="00A452F1">
              <w:rPr>
                <w:rFonts w:eastAsia="標楷體" w:hint="eastAsia"/>
                <w:kern w:val="1"/>
                <w:lang w:eastAsia="ar-SA"/>
              </w:rPr>
              <w:t>：</w:t>
            </w:r>
            <w:r>
              <w:rPr>
                <w:rFonts w:eastAsia="標楷體" w:hint="eastAsia"/>
                <w:kern w:val="1"/>
              </w:rPr>
              <w:t>00</w:t>
            </w:r>
          </w:p>
        </w:tc>
        <w:tc>
          <w:tcPr>
            <w:tcW w:w="2866" w:type="dxa"/>
            <w:vAlign w:val="center"/>
          </w:tcPr>
          <w:p w:rsidR="00E46ECE" w:rsidRPr="00A452F1" w:rsidRDefault="00E46ECE" w:rsidP="00EE647E">
            <w:pPr>
              <w:snapToGrid w:val="0"/>
              <w:jc w:val="center"/>
              <w:rPr>
                <w:rFonts w:eastAsia="標楷體"/>
                <w:kern w:val="1"/>
              </w:rPr>
            </w:pPr>
            <w:r>
              <w:rPr>
                <w:rFonts w:eastAsia="標楷體" w:hint="eastAsia"/>
                <w:kern w:val="1"/>
              </w:rPr>
              <w:t>防災地圖繪製上機操作</w:t>
            </w:r>
          </w:p>
        </w:tc>
        <w:tc>
          <w:tcPr>
            <w:tcW w:w="2650" w:type="dxa"/>
            <w:vAlign w:val="center"/>
          </w:tcPr>
          <w:p w:rsidR="00E46ECE" w:rsidRPr="00A452F1" w:rsidRDefault="00E46ECE" w:rsidP="00EE647E">
            <w:pPr>
              <w:snapToGrid w:val="0"/>
              <w:jc w:val="center"/>
              <w:rPr>
                <w:rFonts w:eastAsia="標楷體"/>
                <w:kern w:val="1"/>
              </w:rPr>
            </w:pPr>
            <w:r>
              <w:rPr>
                <w:rFonts w:eastAsia="標楷體" w:hint="eastAsia"/>
                <w:kern w:val="1"/>
              </w:rPr>
              <w:t>學習</w:t>
            </w:r>
            <w:r>
              <w:rPr>
                <w:rFonts w:eastAsia="標楷體" w:hint="eastAsia"/>
                <w:kern w:val="1"/>
              </w:rPr>
              <w:t>(</w:t>
            </w:r>
            <w:r>
              <w:rPr>
                <w:rFonts w:eastAsia="標楷體" w:hint="eastAsia"/>
                <w:kern w:val="1"/>
              </w:rPr>
              <w:t>複習</w:t>
            </w:r>
            <w:r>
              <w:rPr>
                <w:rFonts w:eastAsia="標楷體" w:hint="eastAsia"/>
                <w:kern w:val="1"/>
              </w:rPr>
              <w:t>)</w:t>
            </w:r>
            <w:r>
              <w:rPr>
                <w:rFonts w:eastAsia="標楷體" w:hint="eastAsia"/>
                <w:kern w:val="1"/>
              </w:rPr>
              <w:t>繪製簡易疏散避難地圖及各類災害</w:t>
            </w:r>
            <w:proofErr w:type="gramStart"/>
            <w:r>
              <w:rPr>
                <w:rFonts w:eastAsia="標楷體" w:hint="eastAsia"/>
                <w:kern w:val="1"/>
              </w:rPr>
              <w:t>潛勢圖更新</w:t>
            </w:r>
            <w:proofErr w:type="gramEnd"/>
          </w:p>
        </w:tc>
        <w:tc>
          <w:tcPr>
            <w:tcW w:w="1886" w:type="dxa"/>
            <w:vAlign w:val="center"/>
          </w:tcPr>
          <w:p w:rsidR="00E46ECE" w:rsidRPr="00A452F1" w:rsidRDefault="00FE421B" w:rsidP="00EE647E">
            <w:pPr>
              <w:snapToGrid w:val="0"/>
              <w:jc w:val="center"/>
              <w:rPr>
                <w:rFonts w:eastAsia="標楷體"/>
                <w:kern w:val="1"/>
                <w:lang w:eastAsia="ar-SA"/>
              </w:rPr>
            </w:pPr>
            <w:r>
              <w:rPr>
                <w:rFonts w:eastAsia="標楷體" w:hint="eastAsia"/>
                <w:kern w:val="1"/>
              </w:rPr>
              <w:t>國立</w:t>
            </w:r>
            <w:r w:rsidR="00E46ECE">
              <w:rPr>
                <w:rFonts w:eastAsia="標楷體" w:hint="eastAsia"/>
                <w:kern w:val="1"/>
              </w:rPr>
              <w:t>雲林科技大學</w:t>
            </w:r>
          </w:p>
        </w:tc>
      </w:tr>
      <w:tr w:rsidR="00E46ECE" w:rsidRPr="00A452F1" w:rsidTr="00EE647E">
        <w:trPr>
          <w:jc w:val="center"/>
        </w:trPr>
        <w:tc>
          <w:tcPr>
            <w:tcW w:w="2062" w:type="dxa"/>
            <w:vAlign w:val="center"/>
          </w:tcPr>
          <w:p w:rsidR="00E46ECE" w:rsidRPr="00A452F1" w:rsidRDefault="00E46ECE" w:rsidP="00EE647E">
            <w:pPr>
              <w:snapToGrid w:val="0"/>
              <w:jc w:val="center"/>
              <w:rPr>
                <w:rFonts w:eastAsia="標楷體"/>
                <w:kern w:val="1"/>
              </w:rPr>
            </w:pPr>
            <w:r w:rsidRPr="00A452F1">
              <w:rPr>
                <w:rFonts w:eastAsia="標楷體"/>
                <w:kern w:val="1"/>
                <w:lang w:eastAsia="ar-SA"/>
              </w:rPr>
              <w:t>1</w:t>
            </w:r>
            <w:r w:rsidRPr="00A452F1">
              <w:rPr>
                <w:rFonts w:eastAsia="標楷體" w:hint="eastAsia"/>
                <w:kern w:val="1"/>
              </w:rPr>
              <w:t>6</w:t>
            </w:r>
            <w:r w:rsidRPr="00A452F1">
              <w:rPr>
                <w:rFonts w:eastAsia="標楷體"/>
                <w:kern w:val="1"/>
                <w:lang w:eastAsia="ar-SA"/>
              </w:rPr>
              <w:t>：</w:t>
            </w:r>
            <w:r>
              <w:rPr>
                <w:rFonts w:eastAsia="標楷體" w:hint="eastAsia"/>
                <w:kern w:val="1"/>
              </w:rPr>
              <w:t>0</w:t>
            </w:r>
            <w:r w:rsidRPr="00A452F1">
              <w:rPr>
                <w:rFonts w:eastAsia="標楷體" w:hint="eastAsia"/>
                <w:kern w:val="1"/>
              </w:rPr>
              <w:t>0</w:t>
            </w:r>
            <w:r w:rsidRPr="00A452F1">
              <w:rPr>
                <w:rFonts w:eastAsia="標楷體"/>
                <w:kern w:val="1"/>
                <w:lang w:eastAsia="ar-SA"/>
              </w:rPr>
              <w:t>～</w:t>
            </w:r>
            <w:r w:rsidRPr="00A452F1">
              <w:rPr>
                <w:rFonts w:eastAsia="標楷體"/>
                <w:kern w:val="1"/>
                <w:lang w:eastAsia="ar-SA"/>
              </w:rPr>
              <w:t>1</w:t>
            </w:r>
            <w:r w:rsidRPr="00A452F1">
              <w:rPr>
                <w:rFonts w:eastAsia="標楷體" w:hint="eastAsia"/>
                <w:kern w:val="1"/>
              </w:rPr>
              <w:t>6</w:t>
            </w:r>
            <w:r w:rsidRPr="00A452F1">
              <w:rPr>
                <w:rFonts w:eastAsia="標楷體"/>
                <w:kern w:val="1"/>
                <w:lang w:eastAsia="ar-SA"/>
              </w:rPr>
              <w:t>：</w:t>
            </w:r>
            <w:r>
              <w:rPr>
                <w:rFonts w:eastAsia="標楷體" w:hint="eastAsia"/>
                <w:kern w:val="1"/>
              </w:rPr>
              <w:t>2</w:t>
            </w:r>
            <w:r w:rsidRPr="00A452F1">
              <w:rPr>
                <w:rFonts w:eastAsia="標楷體" w:hint="eastAsia"/>
                <w:kern w:val="1"/>
              </w:rPr>
              <w:t>0</w:t>
            </w:r>
          </w:p>
        </w:tc>
        <w:tc>
          <w:tcPr>
            <w:tcW w:w="7402" w:type="dxa"/>
            <w:gridSpan w:val="3"/>
            <w:vAlign w:val="center"/>
          </w:tcPr>
          <w:p w:rsidR="00E46ECE" w:rsidRPr="00A452F1" w:rsidRDefault="00E46ECE" w:rsidP="00EE647E">
            <w:pPr>
              <w:snapToGrid w:val="0"/>
              <w:jc w:val="center"/>
              <w:rPr>
                <w:rFonts w:eastAsia="標楷體"/>
                <w:kern w:val="1"/>
              </w:rPr>
            </w:pPr>
            <w:proofErr w:type="gramStart"/>
            <w:r w:rsidRPr="00A452F1">
              <w:rPr>
                <w:rFonts w:eastAsia="標楷體" w:hint="eastAsia"/>
                <w:kern w:val="1"/>
              </w:rPr>
              <w:t>後測與</w:t>
            </w:r>
            <w:proofErr w:type="gramEnd"/>
            <w:r w:rsidRPr="00A452F1">
              <w:rPr>
                <w:rFonts w:eastAsia="標楷體" w:hint="eastAsia"/>
                <w:kern w:val="1"/>
              </w:rPr>
              <w:t>問卷</w:t>
            </w:r>
          </w:p>
        </w:tc>
      </w:tr>
      <w:tr w:rsidR="00E46ECE" w:rsidRPr="00A452F1" w:rsidTr="00EE647E">
        <w:trPr>
          <w:jc w:val="center"/>
        </w:trPr>
        <w:tc>
          <w:tcPr>
            <w:tcW w:w="2062" w:type="dxa"/>
            <w:vAlign w:val="center"/>
          </w:tcPr>
          <w:p w:rsidR="00E46ECE" w:rsidRPr="00A452F1" w:rsidRDefault="00E46ECE" w:rsidP="00EE647E">
            <w:pPr>
              <w:snapToGrid w:val="0"/>
              <w:jc w:val="center"/>
              <w:rPr>
                <w:rFonts w:eastAsia="標楷體"/>
                <w:kern w:val="1"/>
                <w:lang w:eastAsia="ar-SA"/>
              </w:rPr>
            </w:pPr>
            <w:r w:rsidRPr="00A452F1">
              <w:rPr>
                <w:rFonts w:eastAsia="標楷體"/>
                <w:kern w:val="1"/>
                <w:lang w:eastAsia="ar-SA"/>
              </w:rPr>
              <w:lastRenderedPageBreak/>
              <w:t>1</w:t>
            </w:r>
            <w:r w:rsidRPr="00A452F1">
              <w:rPr>
                <w:rFonts w:eastAsia="標楷體" w:hint="eastAsia"/>
                <w:kern w:val="1"/>
              </w:rPr>
              <w:t>6</w:t>
            </w:r>
            <w:r w:rsidRPr="00A452F1">
              <w:rPr>
                <w:rFonts w:eastAsia="標楷體"/>
                <w:kern w:val="1"/>
                <w:lang w:eastAsia="ar-SA"/>
              </w:rPr>
              <w:t>：</w:t>
            </w:r>
            <w:r>
              <w:rPr>
                <w:rFonts w:eastAsia="標楷體" w:hint="eastAsia"/>
                <w:kern w:val="1"/>
              </w:rPr>
              <w:t>2</w:t>
            </w:r>
            <w:r w:rsidRPr="00A452F1">
              <w:rPr>
                <w:rFonts w:eastAsia="標楷體" w:hint="eastAsia"/>
                <w:kern w:val="1"/>
              </w:rPr>
              <w:t>0</w:t>
            </w:r>
            <w:r w:rsidRPr="00A452F1">
              <w:rPr>
                <w:rFonts w:eastAsia="標楷體"/>
                <w:kern w:val="1"/>
                <w:lang w:eastAsia="ar-SA"/>
              </w:rPr>
              <w:t>～</w:t>
            </w:r>
          </w:p>
        </w:tc>
        <w:tc>
          <w:tcPr>
            <w:tcW w:w="7402" w:type="dxa"/>
            <w:gridSpan w:val="3"/>
          </w:tcPr>
          <w:p w:rsidR="00E46ECE" w:rsidRPr="00A452F1" w:rsidRDefault="00E46ECE" w:rsidP="00EE647E">
            <w:pPr>
              <w:snapToGrid w:val="0"/>
              <w:jc w:val="center"/>
              <w:rPr>
                <w:rFonts w:eastAsia="標楷體"/>
                <w:kern w:val="1"/>
                <w:lang w:eastAsia="ar-SA"/>
              </w:rPr>
            </w:pPr>
            <w:r w:rsidRPr="00A452F1">
              <w:rPr>
                <w:rFonts w:eastAsia="標楷體"/>
                <w:kern w:val="1"/>
                <w:lang w:eastAsia="ar-SA"/>
              </w:rPr>
              <w:t>賦歸</w:t>
            </w:r>
          </w:p>
        </w:tc>
      </w:tr>
    </w:tbl>
    <w:p w:rsidR="00E46ECE" w:rsidRPr="008E6179" w:rsidRDefault="00E46ECE" w:rsidP="008E6179">
      <w:pPr>
        <w:pStyle w:val="a4"/>
        <w:numPr>
          <w:ilvl w:val="0"/>
          <w:numId w:val="1"/>
        </w:numPr>
        <w:tabs>
          <w:tab w:val="left" w:pos="540"/>
        </w:tabs>
        <w:adjustRightInd w:val="0"/>
        <w:snapToGrid w:val="0"/>
        <w:spacing w:before="120" w:line="480" w:lineRule="atLeast"/>
        <w:ind w:leftChars="0"/>
        <w:rPr>
          <w:b/>
          <w:szCs w:val="32"/>
        </w:rPr>
      </w:pPr>
      <w:r w:rsidRPr="008E6179">
        <w:rPr>
          <w:rFonts w:hint="eastAsia"/>
          <w:b/>
          <w:szCs w:val="28"/>
        </w:rPr>
        <w:t>參加人員報名表</w:t>
      </w:r>
      <w:r w:rsidR="008E6179" w:rsidRPr="008E6179">
        <w:rPr>
          <w:rFonts w:hint="eastAsia"/>
          <w:b/>
          <w:szCs w:val="32"/>
        </w:rPr>
        <w:t>(網路報名)</w:t>
      </w:r>
    </w:p>
    <w:p w:rsidR="008E6179" w:rsidRPr="008E6179" w:rsidRDefault="008E6179" w:rsidP="008E6179">
      <w:pPr>
        <w:pStyle w:val="a4"/>
        <w:tabs>
          <w:tab w:val="left" w:pos="540"/>
        </w:tabs>
        <w:adjustRightInd w:val="0"/>
        <w:snapToGrid w:val="0"/>
        <w:spacing w:before="120" w:line="480" w:lineRule="atLeast"/>
        <w:ind w:leftChars="0" w:left="720"/>
        <w:rPr>
          <w:b/>
          <w:szCs w:val="28"/>
        </w:rPr>
      </w:pP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5"/>
      </w:tblGrid>
      <w:tr w:rsidR="00E46ECE" w:rsidTr="00EE647E">
        <w:tc>
          <w:tcPr>
            <w:tcW w:w="9695" w:type="dxa"/>
          </w:tcPr>
          <w:p w:rsidR="00E46ECE" w:rsidRPr="00B83853" w:rsidRDefault="00E46ECE" w:rsidP="00FE421B">
            <w:pPr>
              <w:adjustRightInd w:val="0"/>
              <w:snapToGrid w:val="0"/>
              <w:spacing w:beforeLines="50" w:before="180" w:line="240" w:lineRule="atLeast"/>
              <w:rPr>
                <w:rFonts w:eastAsia="標楷體"/>
                <w:szCs w:val="32"/>
              </w:rPr>
            </w:pPr>
            <w:r w:rsidRPr="00366798">
              <w:rPr>
                <w:rFonts w:eastAsia="標楷體" w:hint="eastAsia"/>
                <w:szCs w:val="32"/>
              </w:rPr>
              <w:t>網址：</w:t>
            </w:r>
            <w:r w:rsidR="00FE421B">
              <w:fldChar w:fldCharType="begin"/>
            </w:r>
            <w:r w:rsidR="00FE421B">
              <w:instrText xml:space="preserve"> HYPERLINK "http://140.125.234.38/CPAProfolio/default.aspx" </w:instrText>
            </w:r>
            <w:r w:rsidR="00FE421B">
              <w:fldChar w:fldCharType="separate"/>
            </w:r>
            <w:r w:rsidR="00FE421B" w:rsidRPr="00AD66F9">
              <w:rPr>
                <w:rStyle w:val="a9"/>
                <w:rFonts w:eastAsia="標楷體"/>
                <w:szCs w:val="32"/>
              </w:rPr>
              <w:t>http://140.125.234.38/CPAProfolio/default.aspx</w:t>
            </w:r>
            <w:r w:rsidR="00FE421B">
              <w:rPr>
                <w:rStyle w:val="a9"/>
                <w:rFonts w:eastAsia="標楷體"/>
                <w:szCs w:val="32"/>
              </w:rPr>
              <w:fldChar w:fldCharType="end"/>
            </w:r>
          </w:p>
        </w:tc>
      </w:tr>
      <w:tr w:rsidR="00E46ECE" w:rsidTr="00EE647E">
        <w:tc>
          <w:tcPr>
            <w:tcW w:w="9695" w:type="dxa"/>
          </w:tcPr>
          <w:p w:rsidR="00E46ECE" w:rsidRPr="00B83853" w:rsidRDefault="00E46ECE" w:rsidP="00E46ECE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eastAsia="標楷體"/>
                <w:sz w:val="22"/>
              </w:rPr>
            </w:pPr>
            <w:proofErr w:type="spellStart"/>
            <w:r>
              <w:rPr>
                <w:rFonts w:eastAsia="標楷體" w:hint="eastAsia"/>
                <w:szCs w:val="32"/>
              </w:rPr>
              <w:t>QRcode</w:t>
            </w:r>
            <w:proofErr w:type="spellEnd"/>
            <w:r>
              <w:rPr>
                <w:rFonts w:eastAsia="標楷體" w:hint="eastAsia"/>
                <w:szCs w:val="32"/>
              </w:rPr>
              <w:t>：</w:t>
            </w:r>
            <w:r w:rsidR="00FE421B">
              <w:rPr>
                <w:noProof/>
              </w:rPr>
              <w:drawing>
                <wp:inline distT="0" distB="0" distL="0" distR="0" wp14:anchorId="5473A1C3" wp14:editId="73118689">
                  <wp:extent cx="561975" cy="542762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42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6ECE" w:rsidRDefault="00E46ECE" w:rsidP="00E46ECE">
      <w:pPr>
        <w:adjustRightInd w:val="0"/>
        <w:snapToGrid w:val="0"/>
        <w:spacing w:beforeLines="50" w:before="180" w:afterLines="50" w:after="180" w:line="240" w:lineRule="atLeast"/>
        <w:rPr>
          <w:rFonts w:eastAsia="標楷體"/>
        </w:rPr>
      </w:pPr>
    </w:p>
    <w:p w:rsidR="00FE421B" w:rsidRDefault="00FE421B" w:rsidP="00FE421B">
      <w:pPr>
        <w:adjustRightInd w:val="0"/>
        <w:snapToGrid w:val="0"/>
        <w:spacing w:beforeLines="50" w:before="180" w:afterLines="50" w:after="180" w:line="240" w:lineRule="atLeast"/>
        <w:rPr>
          <w:rFonts w:eastAsia="標楷體"/>
        </w:rPr>
      </w:pPr>
      <w:r>
        <w:rPr>
          <w:rFonts w:eastAsia="標楷體" w:hint="eastAsia"/>
        </w:rPr>
        <w:t>報名時間：</w:t>
      </w:r>
      <w:r w:rsidR="00C57551">
        <w:rPr>
          <w:rFonts w:eastAsia="標楷體" w:hint="eastAsia"/>
        </w:rPr>
        <w:t>各場次開課前一日（</w:t>
      </w:r>
      <w:r w:rsidR="00C57551" w:rsidRPr="00E3152F">
        <w:rPr>
          <w:rFonts w:ascii="標楷體" w:eastAsia="標楷體" w:hAnsi="標楷體" w:hint="eastAsia"/>
          <w:color w:val="auto"/>
        </w:rPr>
        <w:t>4月</w:t>
      </w:r>
      <w:r w:rsidR="00C57551">
        <w:rPr>
          <w:rFonts w:ascii="標楷體" w:eastAsia="標楷體" w:hAnsi="標楷體" w:hint="eastAsia"/>
          <w:color w:val="auto"/>
        </w:rPr>
        <w:t>2</w:t>
      </w:r>
      <w:r w:rsidR="00C57551" w:rsidRPr="00E3152F">
        <w:rPr>
          <w:rFonts w:ascii="標楷體" w:eastAsia="標楷體" w:hAnsi="標楷體" w:hint="eastAsia"/>
          <w:color w:val="auto"/>
        </w:rPr>
        <w:t>日</w:t>
      </w:r>
      <w:r w:rsidR="00C57551">
        <w:rPr>
          <w:rFonts w:ascii="標楷體" w:eastAsia="標楷體" w:hAnsi="標楷體" w:hint="eastAsia"/>
          <w:color w:val="auto"/>
        </w:rPr>
        <w:t>及</w:t>
      </w:r>
      <w:r w:rsidR="00C57551" w:rsidRPr="00E3152F">
        <w:rPr>
          <w:rFonts w:ascii="標楷體" w:eastAsia="標楷體" w:hAnsi="標楷體" w:hint="eastAsia"/>
          <w:color w:val="auto"/>
        </w:rPr>
        <w:t>年4月</w:t>
      </w:r>
      <w:r w:rsidR="00C57551">
        <w:rPr>
          <w:rFonts w:ascii="標楷體" w:eastAsia="標楷體" w:hAnsi="標楷體" w:hint="eastAsia"/>
          <w:color w:val="auto"/>
        </w:rPr>
        <w:t>18</w:t>
      </w:r>
      <w:r w:rsidR="00C57551" w:rsidRPr="00E3152F">
        <w:rPr>
          <w:rFonts w:ascii="標楷體" w:eastAsia="標楷體" w:hAnsi="標楷體" w:hint="eastAsia"/>
          <w:color w:val="auto"/>
        </w:rPr>
        <w:t>日</w:t>
      </w:r>
      <w:r w:rsidR="00C57551">
        <w:rPr>
          <w:rFonts w:ascii="標楷體" w:eastAsia="標楷體" w:hAnsi="標楷體"/>
          <w:color w:val="auto"/>
        </w:rPr>
        <w:t>）</w:t>
      </w:r>
    </w:p>
    <w:p w:rsidR="00FE421B" w:rsidRPr="00A452F1" w:rsidRDefault="00FE421B" w:rsidP="00FE421B">
      <w:pPr>
        <w:adjustRightInd w:val="0"/>
        <w:snapToGrid w:val="0"/>
        <w:spacing w:beforeLines="50" w:before="180" w:afterLines="50" w:after="180" w:line="240" w:lineRule="atLeast"/>
        <w:rPr>
          <w:rFonts w:eastAsia="標楷體"/>
        </w:rPr>
      </w:pPr>
      <w:r w:rsidRPr="00A452F1">
        <w:rPr>
          <w:rFonts w:eastAsia="標楷體"/>
        </w:rPr>
        <w:t>說明：</w:t>
      </w:r>
    </w:p>
    <w:p w:rsidR="00FE421B" w:rsidRPr="00E3152F" w:rsidRDefault="00FE421B" w:rsidP="00FE421B">
      <w:pPr>
        <w:adjustRightInd w:val="0"/>
        <w:snapToGrid w:val="0"/>
        <w:spacing w:line="240" w:lineRule="atLeast"/>
        <w:ind w:leftChars="12" w:left="1690" w:hangingChars="692" w:hanging="1661"/>
        <w:rPr>
          <w:rFonts w:eastAsia="標楷體"/>
          <w:color w:val="auto"/>
        </w:rPr>
      </w:pPr>
      <w:r w:rsidRPr="00E3152F">
        <w:rPr>
          <w:rFonts w:eastAsia="標楷體"/>
          <w:color w:val="auto"/>
        </w:rPr>
        <w:t>1.</w:t>
      </w:r>
      <w:r w:rsidRPr="00E3152F">
        <w:rPr>
          <w:rFonts w:eastAsia="標楷體" w:hint="eastAsia"/>
          <w:color w:val="auto"/>
        </w:rPr>
        <w:t>活動</w:t>
      </w:r>
      <w:r w:rsidRPr="00E3152F">
        <w:rPr>
          <w:rFonts w:eastAsia="標楷體"/>
          <w:color w:val="auto"/>
        </w:rPr>
        <w:t>日期：</w:t>
      </w:r>
      <w:r w:rsidRPr="00E3152F">
        <w:rPr>
          <w:rFonts w:eastAsia="標楷體"/>
          <w:color w:val="auto"/>
        </w:rPr>
        <w:t xml:space="preserve"> </w:t>
      </w:r>
    </w:p>
    <w:p w:rsidR="00FE421B" w:rsidRPr="00E3152F" w:rsidRDefault="00FE421B" w:rsidP="00FE421B">
      <w:pPr>
        <w:adjustRightInd w:val="0"/>
        <w:snapToGrid w:val="0"/>
        <w:spacing w:line="240" w:lineRule="atLeast"/>
        <w:ind w:leftChars="12" w:left="1690" w:hangingChars="692" w:hanging="1661"/>
        <w:rPr>
          <w:rFonts w:eastAsia="標楷體"/>
          <w:color w:val="auto"/>
        </w:rPr>
      </w:pPr>
      <w:r w:rsidRPr="00E3152F">
        <w:rPr>
          <w:rFonts w:eastAsia="標楷體" w:hint="eastAsia"/>
          <w:color w:val="auto"/>
        </w:rPr>
        <w:t>(1)</w:t>
      </w:r>
      <w:r w:rsidRPr="00E3152F">
        <w:rPr>
          <w:rFonts w:eastAsia="標楷體" w:hint="eastAsia"/>
          <w:color w:val="auto"/>
        </w:rPr>
        <w:t>第</w:t>
      </w:r>
      <w:r w:rsidRPr="00E3152F">
        <w:rPr>
          <w:rFonts w:eastAsia="標楷體" w:hint="eastAsia"/>
          <w:color w:val="auto"/>
        </w:rPr>
        <w:t>1</w:t>
      </w:r>
      <w:r w:rsidRPr="00E3152F">
        <w:rPr>
          <w:rFonts w:eastAsia="標楷體" w:hint="eastAsia"/>
          <w:color w:val="auto"/>
        </w:rPr>
        <w:t>場：</w:t>
      </w:r>
      <w:r w:rsidRPr="00E3152F">
        <w:rPr>
          <w:rFonts w:ascii="標楷體" w:eastAsia="標楷體" w:hAnsi="標楷體" w:hint="eastAsia"/>
          <w:color w:val="auto"/>
        </w:rPr>
        <w:t>108年4月3日(星期三)</w:t>
      </w:r>
    </w:p>
    <w:p w:rsidR="00FE421B" w:rsidRPr="00E3152F" w:rsidRDefault="00FE421B" w:rsidP="00FE421B">
      <w:pPr>
        <w:adjustRightInd w:val="0"/>
        <w:snapToGrid w:val="0"/>
        <w:spacing w:line="240" w:lineRule="atLeast"/>
        <w:ind w:leftChars="12" w:left="1690" w:hangingChars="692" w:hanging="1661"/>
        <w:rPr>
          <w:rFonts w:eastAsia="標楷體"/>
          <w:color w:val="auto"/>
        </w:rPr>
      </w:pPr>
      <w:r w:rsidRPr="00E3152F">
        <w:rPr>
          <w:rFonts w:eastAsia="標楷體" w:hint="eastAsia"/>
          <w:color w:val="auto"/>
        </w:rPr>
        <w:t>(2)</w:t>
      </w:r>
      <w:r w:rsidRPr="00E3152F">
        <w:rPr>
          <w:rFonts w:eastAsia="標楷體" w:hint="eastAsia"/>
          <w:color w:val="auto"/>
        </w:rPr>
        <w:t>第</w:t>
      </w:r>
      <w:r w:rsidRPr="00E3152F">
        <w:rPr>
          <w:rFonts w:eastAsia="標楷體" w:hint="eastAsia"/>
          <w:color w:val="auto"/>
        </w:rPr>
        <w:t>2</w:t>
      </w:r>
      <w:r w:rsidRPr="00E3152F">
        <w:rPr>
          <w:rFonts w:eastAsia="標楷體" w:hint="eastAsia"/>
          <w:color w:val="auto"/>
        </w:rPr>
        <w:t>場：</w:t>
      </w:r>
      <w:r w:rsidRPr="00E3152F">
        <w:rPr>
          <w:rFonts w:ascii="標楷體" w:eastAsia="標楷體" w:hAnsi="標楷體" w:hint="eastAsia"/>
          <w:color w:val="auto"/>
        </w:rPr>
        <w:t>108年4月19日(星期五)</w:t>
      </w:r>
    </w:p>
    <w:p w:rsidR="00FE421B" w:rsidRPr="00E3152F" w:rsidRDefault="00FE421B" w:rsidP="00FE421B">
      <w:pPr>
        <w:adjustRightInd w:val="0"/>
        <w:snapToGrid w:val="0"/>
        <w:spacing w:beforeLines="50" w:before="180" w:afterLines="50" w:after="180" w:line="240" w:lineRule="atLeast"/>
        <w:ind w:leftChars="12" w:left="1690" w:hangingChars="692" w:hanging="1661"/>
        <w:rPr>
          <w:rFonts w:eastAsia="標楷體"/>
          <w:color w:val="auto"/>
        </w:rPr>
      </w:pPr>
      <w:r w:rsidRPr="00E3152F">
        <w:rPr>
          <w:rFonts w:eastAsia="標楷體"/>
          <w:color w:val="auto"/>
        </w:rPr>
        <w:t>2.</w:t>
      </w:r>
      <w:r w:rsidRPr="00E3152F">
        <w:rPr>
          <w:rFonts w:eastAsia="標楷體" w:hint="eastAsia"/>
          <w:color w:val="auto"/>
        </w:rPr>
        <w:t>活動</w:t>
      </w:r>
      <w:r w:rsidRPr="00E3152F">
        <w:rPr>
          <w:rFonts w:eastAsia="標楷體"/>
          <w:color w:val="auto"/>
        </w:rPr>
        <w:t>地點：</w:t>
      </w:r>
    </w:p>
    <w:p w:rsidR="00FE421B" w:rsidRPr="00E3152F" w:rsidRDefault="00FE421B" w:rsidP="00FE421B">
      <w:pPr>
        <w:adjustRightInd w:val="0"/>
        <w:snapToGrid w:val="0"/>
        <w:spacing w:beforeLines="50" w:before="180" w:afterLines="50" w:after="180" w:line="240" w:lineRule="atLeast"/>
        <w:ind w:leftChars="12" w:left="1690" w:hangingChars="692" w:hanging="1661"/>
        <w:rPr>
          <w:rFonts w:eastAsia="標楷體"/>
          <w:color w:val="auto"/>
        </w:rPr>
      </w:pPr>
      <w:r w:rsidRPr="00E3152F">
        <w:rPr>
          <w:rFonts w:eastAsia="標楷體" w:hint="eastAsia"/>
          <w:color w:val="auto"/>
        </w:rPr>
        <w:t xml:space="preserve"> (1)</w:t>
      </w:r>
      <w:r w:rsidRPr="00E3152F">
        <w:rPr>
          <w:rFonts w:eastAsia="標楷體" w:hint="eastAsia"/>
          <w:color w:val="auto"/>
        </w:rPr>
        <w:t>第</w:t>
      </w:r>
      <w:r w:rsidRPr="00E3152F">
        <w:rPr>
          <w:rFonts w:eastAsia="標楷體" w:hint="eastAsia"/>
          <w:color w:val="auto"/>
        </w:rPr>
        <w:t>1</w:t>
      </w:r>
      <w:r w:rsidRPr="00E3152F">
        <w:rPr>
          <w:rFonts w:eastAsia="標楷體" w:hint="eastAsia"/>
          <w:color w:val="auto"/>
        </w:rPr>
        <w:t>場：</w:t>
      </w:r>
      <w:r w:rsidRPr="00E3152F">
        <w:rPr>
          <w:rFonts w:ascii="標楷體" w:eastAsia="標楷體" w:hAnsi="標楷體" w:hint="eastAsia"/>
          <w:color w:val="auto"/>
        </w:rPr>
        <w:t>嘉義產業創新研發中心(嘉義市博愛路二段569號)需自行前往</w:t>
      </w:r>
    </w:p>
    <w:p w:rsidR="00FE421B" w:rsidRPr="00E3152F" w:rsidRDefault="00FE421B" w:rsidP="00FE421B">
      <w:pPr>
        <w:adjustRightInd w:val="0"/>
        <w:snapToGrid w:val="0"/>
        <w:spacing w:beforeLines="50" w:before="180" w:afterLines="50" w:after="180" w:line="240" w:lineRule="atLeast"/>
        <w:ind w:leftChars="12" w:left="1690" w:hangingChars="692" w:hanging="1661"/>
        <w:rPr>
          <w:rFonts w:eastAsia="標楷體"/>
          <w:color w:val="auto"/>
        </w:rPr>
      </w:pPr>
      <w:r w:rsidRPr="00E3152F">
        <w:rPr>
          <w:rFonts w:eastAsia="標楷體" w:hint="eastAsia"/>
          <w:color w:val="auto"/>
        </w:rPr>
        <w:t xml:space="preserve"> (2)</w:t>
      </w:r>
      <w:r w:rsidRPr="00E3152F">
        <w:rPr>
          <w:rFonts w:eastAsia="標楷體" w:hint="eastAsia"/>
          <w:color w:val="auto"/>
        </w:rPr>
        <w:t>第</w:t>
      </w:r>
      <w:r w:rsidRPr="00E3152F">
        <w:rPr>
          <w:rFonts w:eastAsia="標楷體" w:hint="eastAsia"/>
          <w:color w:val="auto"/>
        </w:rPr>
        <w:t>2</w:t>
      </w:r>
      <w:r w:rsidRPr="00E3152F">
        <w:rPr>
          <w:rFonts w:eastAsia="標楷體" w:hint="eastAsia"/>
          <w:color w:val="auto"/>
        </w:rPr>
        <w:t>場：</w:t>
      </w:r>
      <w:r w:rsidRPr="00E3152F">
        <w:rPr>
          <w:rFonts w:ascii="標楷體" w:eastAsia="標楷體" w:hAnsi="標楷體" w:hint="eastAsia"/>
          <w:color w:val="auto"/>
        </w:rPr>
        <w:t>嘉義縣消防局(嘉義縣太保市</w:t>
      </w:r>
      <w:proofErr w:type="gramStart"/>
      <w:r w:rsidRPr="00E3152F">
        <w:rPr>
          <w:rFonts w:ascii="標楷體" w:eastAsia="標楷體" w:hAnsi="標楷體" w:hint="eastAsia"/>
          <w:color w:val="auto"/>
        </w:rPr>
        <w:t>祥</w:t>
      </w:r>
      <w:proofErr w:type="gramEnd"/>
      <w:r w:rsidRPr="00E3152F">
        <w:rPr>
          <w:rFonts w:ascii="標楷體" w:eastAsia="標楷體" w:hAnsi="標楷體" w:hint="eastAsia"/>
          <w:color w:val="auto"/>
        </w:rPr>
        <w:t>和二路東段6號)需自行前往</w:t>
      </w:r>
    </w:p>
    <w:p w:rsidR="00E46ECE" w:rsidRPr="00A452F1" w:rsidRDefault="00FE421B" w:rsidP="00FE421B">
      <w:pPr>
        <w:tabs>
          <w:tab w:val="left" w:pos="540"/>
        </w:tabs>
        <w:adjustRightInd w:val="0"/>
        <w:snapToGrid w:val="0"/>
        <w:spacing w:beforeLines="50" w:before="180" w:afterLines="50" w:after="180" w:line="240" w:lineRule="atLeast"/>
        <w:ind w:leftChars="-41" w:left="142" w:hangingChars="100" w:hanging="240"/>
        <w:rPr>
          <w:rFonts w:eastAsia="標楷體"/>
        </w:rPr>
      </w:pPr>
      <w:r w:rsidRPr="00A452F1">
        <w:rPr>
          <w:rFonts w:eastAsia="標楷體" w:hint="eastAsia"/>
        </w:rPr>
        <w:t xml:space="preserve"> </w:t>
      </w:r>
      <w:r>
        <w:rPr>
          <w:rFonts w:eastAsia="標楷體" w:hint="eastAsia"/>
        </w:rPr>
        <w:t>3.</w:t>
      </w:r>
      <w:r w:rsidRPr="00A452F1">
        <w:rPr>
          <w:rFonts w:eastAsia="標楷體"/>
        </w:rPr>
        <w:t>如具公務人員身</w:t>
      </w:r>
      <w:r w:rsidR="00522AB1">
        <w:rPr>
          <w:rFonts w:eastAsia="標楷體"/>
        </w:rPr>
        <w:t>分</w:t>
      </w:r>
      <w:r w:rsidRPr="00A452F1">
        <w:rPr>
          <w:rFonts w:eastAsia="標楷體"/>
        </w:rPr>
        <w:t>者，</w:t>
      </w:r>
      <w:r w:rsidRPr="00A452F1">
        <w:rPr>
          <w:rFonts w:eastAsia="標楷體" w:hint="eastAsia"/>
        </w:rPr>
        <w:t>各場</w:t>
      </w:r>
      <w:r w:rsidRPr="00A452F1">
        <w:rPr>
          <w:rFonts w:eastAsia="標楷體"/>
        </w:rPr>
        <w:t>可取得公務人員終身學習</w:t>
      </w:r>
      <w:r w:rsidRPr="00A452F1">
        <w:rPr>
          <w:rFonts w:eastAsia="標楷體" w:hint="eastAsia"/>
        </w:rPr>
        <w:t>6</w:t>
      </w:r>
      <w:r w:rsidRPr="00A452F1">
        <w:rPr>
          <w:rFonts w:eastAsia="標楷體"/>
        </w:rPr>
        <w:t>小時認證。</w:t>
      </w:r>
    </w:p>
    <w:p w:rsidR="00FE421B" w:rsidRDefault="00FE421B" w:rsidP="00E46ECE">
      <w:pPr>
        <w:tabs>
          <w:tab w:val="left" w:pos="540"/>
        </w:tabs>
        <w:adjustRightInd w:val="0"/>
        <w:snapToGrid w:val="0"/>
        <w:spacing w:beforeLines="50" w:before="180" w:afterLines="50" w:after="180" w:line="240" w:lineRule="atLeast"/>
        <w:rPr>
          <w:rFonts w:eastAsia="標楷體"/>
        </w:rPr>
      </w:pPr>
    </w:p>
    <w:p w:rsidR="00FE421B" w:rsidRDefault="00FE42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標楷體"/>
        </w:rPr>
      </w:pPr>
      <w:r>
        <w:rPr>
          <w:rFonts w:eastAsia="標楷體"/>
        </w:rPr>
        <w:br w:type="page"/>
      </w:r>
    </w:p>
    <w:p w:rsidR="00E46ECE" w:rsidRDefault="00E46ECE" w:rsidP="00E46ECE">
      <w:pPr>
        <w:adjustRightInd w:val="0"/>
        <w:snapToGrid w:val="0"/>
        <w:spacing w:before="120" w:line="400" w:lineRule="atLeast"/>
        <w:rPr>
          <w:rFonts w:eastAsia="標楷體"/>
          <w:b/>
        </w:rPr>
      </w:pPr>
      <w:r>
        <w:rPr>
          <w:rFonts w:eastAsia="標楷體" w:hint="eastAsia"/>
          <w:b/>
        </w:rPr>
        <w:lastRenderedPageBreak/>
        <w:t>七、問卷</w:t>
      </w:r>
    </w:p>
    <w:p w:rsidR="00E46ECE" w:rsidRPr="00A452F1" w:rsidRDefault="00E46ECE" w:rsidP="00E46ECE">
      <w:pPr>
        <w:adjustRightInd w:val="0"/>
        <w:snapToGrid w:val="0"/>
        <w:spacing w:before="120" w:line="400" w:lineRule="atLeast"/>
        <w:jc w:val="center"/>
        <w:rPr>
          <w:rFonts w:eastAsia="標楷體"/>
          <w:b/>
          <w:sz w:val="36"/>
          <w:szCs w:val="36"/>
        </w:rPr>
      </w:pPr>
      <w:proofErr w:type="gramStart"/>
      <w:r>
        <w:rPr>
          <w:rFonts w:eastAsia="標楷體"/>
          <w:b/>
          <w:sz w:val="36"/>
          <w:szCs w:val="36"/>
        </w:rPr>
        <w:t>10</w:t>
      </w:r>
      <w:r>
        <w:rPr>
          <w:rFonts w:eastAsia="標楷體" w:hint="eastAsia"/>
          <w:b/>
          <w:sz w:val="36"/>
          <w:szCs w:val="36"/>
        </w:rPr>
        <w:t>8</w:t>
      </w:r>
      <w:proofErr w:type="gramEnd"/>
      <w:r w:rsidRPr="00A452F1">
        <w:rPr>
          <w:rFonts w:eastAsia="標楷體"/>
          <w:b/>
          <w:sz w:val="36"/>
          <w:szCs w:val="36"/>
        </w:rPr>
        <w:t>年度嘉義縣災害防救深耕第</w:t>
      </w:r>
      <w:r w:rsidRPr="00A452F1">
        <w:rPr>
          <w:rFonts w:eastAsia="標楷體"/>
          <w:b/>
          <w:sz w:val="36"/>
          <w:szCs w:val="36"/>
        </w:rPr>
        <w:t>3</w:t>
      </w:r>
      <w:r w:rsidRPr="00A452F1">
        <w:rPr>
          <w:rFonts w:eastAsia="標楷體"/>
          <w:b/>
          <w:sz w:val="36"/>
          <w:szCs w:val="36"/>
        </w:rPr>
        <w:t>期計畫</w:t>
      </w:r>
    </w:p>
    <w:p w:rsidR="00E46ECE" w:rsidRPr="00A452F1" w:rsidRDefault="00E46ECE" w:rsidP="00E46ECE">
      <w:pPr>
        <w:adjustRightInd w:val="0"/>
        <w:snapToGrid w:val="0"/>
        <w:spacing w:before="120" w:line="400" w:lineRule="atLeast"/>
        <w:jc w:val="center"/>
        <w:rPr>
          <w:rFonts w:eastAsia="標楷體"/>
          <w:b/>
          <w:sz w:val="36"/>
          <w:szCs w:val="38"/>
        </w:rPr>
      </w:pPr>
      <w:r w:rsidRPr="00A452F1">
        <w:rPr>
          <w:rFonts w:eastAsia="標楷體"/>
          <w:b/>
          <w:sz w:val="32"/>
          <w:szCs w:val="28"/>
        </w:rPr>
        <w:t>「嘉義縣政府及鄉鎮市公所災害防救業務人員教育訓練」</w:t>
      </w:r>
    </w:p>
    <w:p w:rsidR="00E46ECE" w:rsidRPr="00A452F1" w:rsidRDefault="00E46ECE" w:rsidP="00E46ECE">
      <w:pPr>
        <w:snapToGrid w:val="0"/>
        <w:spacing w:line="480" w:lineRule="exact"/>
        <w:ind w:left="857" w:hanging="857"/>
        <w:jc w:val="both"/>
        <w:rPr>
          <w:rFonts w:eastAsia="標楷體"/>
          <w:sz w:val="28"/>
          <w:szCs w:val="28"/>
        </w:rPr>
      </w:pPr>
      <w:r w:rsidRPr="00A452F1">
        <w:rPr>
          <w:rFonts w:eastAsia="標楷體"/>
          <w:sz w:val="28"/>
          <w:szCs w:val="28"/>
        </w:rPr>
        <w:t>親愛的學員您好：</w:t>
      </w:r>
    </w:p>
    <w:p w:rsidR="00E46ECE" w:rsidRPr="00A452F1" w:rsidRDefault="00E46ECE" w:rsidP="00E46ECE">
      <w:pPr>
        <w:adjustRightInd w:val="0"/>
        <w:snapToGrid w:val="0"/>
        <w:spacing w:before="120" w:line="400" w:lineRule="atLeast"/>
        <w:rPr>
          <w:rFonts w:eastAsia="標楷體"/>
          <w:b/>
          <w:sz w:val="40"/>
          <w:szCs w:val="40"/>
        </w:rPr>
      </w:pPr>
      <w:r w:rsidRPr="00A452F1">
        <w:rPr>
          <w:rFonts w:eastAsia="標楷體"/>
          <w:sz w:val="28"/>
        </w:rPr>
        <w:t xml:space="preserve">    </w:t>
      </w:r>
      <w:r w:rsidRPr="00A452F1">
        <w:rPr>
          <w:rFonts w:eastAsia="標楷體"/>
          <w:sz w:val="28"/>
        </w:rPr>
        <w:t>感謝您參與</w:t>
      </w:r>
      <w:r>
        <w:rPr>
          <w:rFonts w:eastAsia="標楷體"/>
          <w:sz w:val="28"/>
        </w:rPr>
        <w:t>10</w:t>
      </w:r>
      <w:r>
        <w:rPr>
          <w:rFonts w:eastAsia="標楷體" w:hint="eastAsia"/>
          <w:sz w:val="28"/>
        </w:rPr>
        <w:t>8</w:t>
      </w:r>
      <w:r w:rsidRPr="00A452F1">
        <w:rPr>
          <w:rFonts w:eastAsia="標楷體"/>
          <w:sz w:val="28"/>
        </w:rPr>
        <w:t>年度「嘉義縣災害防救深耕第</w:t>
      </w:r>
      <w:r w:rsidRPr="00A452F1">
        <w:rPr>
          <w:rFonts w:eastAsia="標楷體"/>
          <w:sz w:val="28"/>
        </w:rPr>
        <w:t>3</w:t>
      </w:r>
      <w:r w:rsidRPr="00A452F1">
        <w:rPr>
          <w:rFonts w:eastAsia="標楷體"/>
          <w:sz w:val="28"/>
        </w:rPr>
        <w:t>期計畫」</w:t>
      </w:r>
      <w:r w:rsidR="007A1D3E">
        <w:rPr>
          <w:rFonts w:eastAsia="標楷體"/>
          <w:sz w:val="28"/>
        </w:rPr>
        <w:t>縣府及</w:t>
      </w:r>
      <w:r w:rsidRPr="00A452F1">
        <w:rPr>
          <w:rFonts w:eastAsia="標楷體"/>
          <w:sz w:val="28"/>
        </w:rPr>
        <w:t>鄉鎮市</w:t>
      </w:r>
      <w:r w:rsidR="007A1D3E">
        <w:rPr>
          <w:rFonts w:eastAsia="標楷體"/>
          <w:sz w:val="28"/>
        </w:rPr>
        <w:t>公所</w:t>
      </w:r>
      <w:r w:rsidRPr="00A452F1">
        <w:rPr>
          <w:rFonts w:eastAsia="標楷體"/>
          <w:sz w:val="28"/>
        </w:rPr>
        <w:t>承辦人員防救災教育訓練，您的支持是我們最大的鼓勵，故希望了解您寶貴的意見，作為我們下次辦理改進之參考。</w:t>
      </w:r>
    </w:p>
    <w:p w:rsidR="00E46ECE" w:rsidRPr="00A452F1" w:rsidRDefault="00E46ECE" w:rsidP="00E46ECE">
      <w:pPr>
        <w:spacing w:beforeLines="50" w:before="180" w:afterLines="50" w:after="180" w:line="400" w:lineRule="exact"/>
        <w:rPr>
          <w:rFonts w:eastAsia="標楷體"/>
          <w:sz w:val="28"/>
        </w:rPr>
      </w:pPr>
      <w:r w:rsidRPr="00A452F1">
        <w:rPr>
          <w:rFonts w:eastAsia="標楷體"/>
          <w:sz w:val="28"/>
        </w:rPr>
        <w:tab/>
      </w:r>
      <w:r w:rsidRPr="00A452F1">
        <w:rPr>
          <w:rFonts w:eastAsia="標楷體"/>
          <w:sz w:val="28"/>
        </w:rPr>
        <w:t>請依據今日課程內容表示您的意見，撥冗填寫以下問卷，十分感謝您的協助，敬祝</w:t>
      </w:r>
      <w:r w:rsidRPr="00A452F1">
        <w:rPr>
          <w:rFonts w:eastAsia="標楷體"/>
          <w:sz w:val="28"/>
        </w:rPr>
        <w:t xml:space="preserve"> </w:t>
      </w:r>
      <w:r w:rsidRPr="00A452F1">
        <w:rPr>
          <w:rFonts w:eastAsia="標楷體"/>
          <w:sz w:val="28"/>
        </w:rPr>
        <w:t>順心安康。</w:t>
      </w:r>
    </w:p>
    <w:p w:rsidR="00E46ECE" w:rsidRPr="00A452F1" w:rsidRDefault="00E46ECE" w:rsidP="00E46ECE">
      <w:pPr>
        <w:ind w:left="721" w:hangingChars="300" w:hanging="721"/>
        <w:jc w:val="both"/>
        <w:rPr>
          <w:rFonts w:ascii="標楷體" w:eastAsia="標楷體" w:hAnsi="標楷體"/>
          <w:b/>
        </w:rPr>
      </w:pPr>
      <w:r w:rsidRPr="00A452F1">
        <w:rPr>
          <w:rFonts w:ascii="標楷體" w:eastAsia="標楷體" w:hAnsi="標楷體"/>
          <w:b/>
        </w:rPr>
        <w:t>說明</w:t>
      </w:r>
      <w:r w:rsidRPr="00A452F1">
        <w:rPr>
          <w:rFonts w:ascii="標楷體" w:eastAsia="標楷體" w:hAnsi="標楷體" w:hint="eastAsia"/>
          <w:b/>
        </w:rPr>
        <w:t>：</w:t>
      </w:r>
      <w:r w:rsidRPr="00A452F1">
        <w:rPr>
          <w:rFonts w:ascii="標楷體" w:eastAsia="標楷體" w:hAnsi="標楷體"/>
          <w:b/>
        </w:rPr>
        <w:t>本問卷</w:t>
      </w:r>
      <w:proofErr w:type="gramStart"/>
      <w:r w:rsidRPr="00A452F1">
        <w:rPr>
          <w:rFonts w:ascii="標楷體" w:eastAsia="標楷體" w:hAnsi="標楷體"/>
          <w:b/>
        </w:rPr>
        <w:t>採</w:t>
      </w:r>
      <w:proofErr w:type="gramEnd"/>
      <w:r w:rsidRPr="00A452F1">
        <w:rPr>
          <w:rFonts w:ascii="標楷體" w:eastAsia="標楷體" w:hAnsi="標楷體"/>
          <w:b/>
        </w:rPr>
        <w:t>單選方式填答，敬</w:t>
      </w:r>
      <w:r w:rsidRPr="00A452F1">
        <w:rPr>
          <w:rFonts w:ascii="標楷體" w:eastAsia="標楷體" w:hAnsi="標楷體" w:hint="eastAsia"/>
          <w:b/>
        </w:rPr>
        <w:t>請</w:t>
      </w:r>
      <w:r w:rsidRPr="00A452F1">
        <w:rPr>
          <w:rFonts w:ascii="標楷體" w:eastAsia="標楷體" w:hAnsi="標楷體"/>
          <w:b/>
        </w:rPr>
        <w:t>在下列適當選項下的「□」內，打「</w:t>
      </w:r>
      <w:r w:rsidRPr="00A452F1">
        <w:rPr>
          <w:rFonts w:ascii="標楷體" w:eastAsia="標楷體" w:hAnsi="標楷體" w:hint="eastAsia"/>
          <w:b/>
        </w:rPr>
        <w:sym w:font="Wingdings 2" w:char="F050"/>
      </w:r>
      <w:r w:rsidRPr="00A452F1">
        <w:rPr>
          <w:rFonts w:ascii="標楷體" w:eastAsia="標楷體" w:hAnsi="標楷體"/>
          <w:b/>
        </w:rPr>
        <w:t>」。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359"/>
        <w:gridCol w:w="1076"/>
        <w:gridCol w:w="222"/>
        <w:gridCol w:w="895"/>
        <w:gridCol w:w="359"/>
        <w:gridCol w:w="1257"/>
        <w:gridCol w:w="1257"/>
        <w:gridCol w:w="1795"/>
      </w:tblGrid>
      <w:tr w:rsidR="00E46ECE" w:rsidRPr="00A452F1" w:rsidTr="00EE647E">
        <w:trPr>
          <w:jc w:val="center"/>
        </w:trPr>
        <w:tc>
          <w:tcPr>
            <w:tcW w:w="10440" w:type="dxa"/>
            <w:gridSpan w:val="9"/>
            <w:hideMark/>
          </w:tcPr>
          <w:p w:rsidR="00E46ECE" w:rsidRPr="00A452F1" w:rsidRDefault="00E46ECE" w:rsidP="00E46ECE">
            <w:pPr>
              <w:snapToGrid w:val="0"/>
              <w:spacing w:beforeLines="20" w:before="72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452F1">
              <w:rPr>
                <w:rFonts w:ascii="標楷體" w:eastAsia="標楷體" w:hAnsi="標楷體" w:hint="eastAsia"/>
                <w:b/>
                <w:sz w:val="26"/>
                <w:szCs w:val="26"/>
              </w:rPr>
              <w:t>一、講師整體表現滿意度？</w:t>
            </w:r>
          </w:p>
        </w:tc>
      </w:tr>
      <w:tr w:rsidR="00E46ECE" w:rsidRPr="00A452F1" w:rsidTr="00EE647E">
        <w:trPr>
          <w:jc w:val="center"/>
        </w:trPr>
        <w:tc>
          <w:tcPr>
            <w:tcW w:w="3220" w:type="dxa"/>
            <w:hideMark/>
          </w:tcPr>
          <w:p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講師專業知識程度</w:t>
            </w:r>
          </w:p>
        </w:tc>
        <w:tc>
          <w:tcPr>
            <w:tcW w:w="1657" w:type="dxa"/>
            <w:gridSpan w:val="3"/>
            <w:hideMark/>
          </w:tcPr>
          <w:p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很滿意</w:t>
            </w:r>
          </w:p>
        </w:tc>
        <w:tc>
          <w:tcPr>
            <w:tcW w:w="1254" w:type="dxa"/>
            <w:gridSpan w:val="2"/>
            <w:hideMark/>
          </w:tcPr>
          <w:p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滿意</w:t>
            </w:r>
          </w:p>
        </w:tc>
        <w:tc>
          <w:tcPr>
            <w:tcW w:w="1257" w:type="dxa"/>
            <w:hideMark/>
          </w:tcPr>
          <w:p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普通</w:t>
            </w:r>
          </w:p>
        </w:tc>
        <w:tc>
          <w:tcPr>
            <w:tcW w:w="1257" w:type="dxa"/>
            <w:hideMark/>
          </w:tcPr>
          <w:p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不滿意</w:t>
            </w:r>
          </w:p>
        </w:tc>
        <w:tc>
          <w:tcPr>
            <w:tcW w:w="1795" w:type="dxa"/>
            <w:hideMark/>
          </w:tcPr>
          <w:p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很不滿意</w:t>
            </w:r>
          </w:p>
        </w:tc>
      </w:tr>
      <w:tr w:rsidR="00E46ECE" w:rsidRPr="00A452F1" w:rsidTr="00EE647E">
        <w:trPr>
          <w:jc w:val="center"/>
        </w:trPr>
        <w:tc>
          <w:tcPr>
            <w:tcW w:w="3220" w:type="dxa"/>
            <w:hideMark/>
          </w:tcPr>
          <w:p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教學表達技巧</w:t>
            </w:r>
          </w:p>
        </w:tc>
        <w:tc>
          <w:tcPr>
            <w:tcW w:w="1657" w:type="dxa"/>
            <w:gridSpan w:val="3"/>
            <w:hideMark/>
          </w:tcPr>
          <w:p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很滿意</w:t>
            </w:r>
          </w:p>
        </w:tc>
        <w:tc>
          <w:tcPr>
            <w:tcW w:w="1254" w:type="dxa"/>
            <w:gridSpan w:val="2"/>
            <w:hideMark/>
          </w:tcPr>
          <w:p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滿意</w:t>
            </w:r>
          </w:p>
        </w:tc>
        <w:tc>
          <w:tcPr>
            <w:tcW w:w="1257" w:type="dxa"/>
            <w:hideMark/>
          </w:tcPr>
          <w:p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普通</w:t>
            </w:r>
          </w:p>
        </w:tc>
        <w:tc>
          <w:tcPr>
            <w:tcW w:w="1257" w:type="dxa"/>
            <w:hideMark/>
          </w:tcPr>
          <w:p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不滿意</w:t>
            </w:r>
          </w:p>
        </w:tc>
        <w:tc>
          <w:tcPr>
            <w:tcW w:w="1795" w:type="dxa"/>
            <w:hideMark/>
          </w:tcPr>
          <w:p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很不滿意</w:t>
            </w:r>
          </w:p>
        </w:tc>
      </w:tr>
      <w:tr w:rsidR="00E46ECE" w:rsidRPr="00A452F1" w:rsidTr="00EE647E">
        <w:trPr>
          <w:jc w:val="center"/>
        </w:trPr>
        <w:tc>
          <w:tcPr>
            <w:tcW w:w="3220" w:type="dxa"/>
            <w:hideMark/>
          </w:tcPr>
          <w:p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教材內容的實用性</w:t>
            </w:r>
          </w:p>
        </w:tc>
        <w:tc>
          <w:tcPr>
            <w:tcW w:w="1657" w:type="dxa"/>
            <w:gridSpan w:val="3"/>
            <w:hideMark/>
          </w:tcPr>
          <w:p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很滿意</w:t>
            </w:r>
          </w:p>
        </w:tc>
        <w:tc>
          <w:tcPr>
            <w:tcW w:w="1254" w:type="dxa"/>
            <w:gridSpan w:val="2"/>
            <w:hideMark/>
          </w:tcPr>
          <w:p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滿意</w:t>
            </w:r>
          </w:p>
        </w:tc>
        <w:tc>
          <w:tcPr>
            <w:tcW w:w="1257" w:type="dxa"/>
            <w:hideMark/>
          </w:tcPr>
          <w:p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普通</w:t>
            </w:r>
          </w:p>
        </w:tc>
        <w:tc>
          <w:tcPr>
            <w:tcW w:w="1257" w:type="dxa"/>
            <w:hideMark/>
          </w:tcPr>
          <w:p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不滿意</w:t>
            </w:r>
          </w:p>
        </w:tc>
        <w:tc>
          <w:tcPr>
            <w:tcW w:w="1795" w:type="dxa"/>
            <w:hideMark/>
          </w:tcPr>
          <w:p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很不滿意</w:t>
            </w:r>
          </w:p>
        </w:tc>
      </w:tr>
      <w:tr w:rsidR="00E46ECE" w:rsidRPr="00A452F1" w:rsidTr="00EE647E">
        <w:trPr>
          <w:jc w:val="center"/>
        </w:trPr>
        <w:tc>
          <w:tcPr>
            <w:tcW w:w="3220" w:type="dxa"/>
            <w:hideMark/>
          </w:tcPr>
          <w:p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授課方式設計</w:t>
            </w:r>
          </w:p>
        </w:tc>
        <w:tc>
          <w:tcPr>
            <w:tcW w:w="1657" w:type="dxa"/>
            <w:gridSpan w:val="3"/>
            <w:hideMark/>
          </w:tcPr>
          <w:p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很滿意</w:t>
            </w:r>
          </w:p>
        </w:tc>
        <w:tc>
          <w:tcPr>
            <w:tcW w:w="1254" w:type="dxa"/>
            <w:gridSpan w:val="2"/>
            <w:hideMark/>
          </w:tcPr>
          <w:p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滿意</w:t>
            </w:r>
          </w:p>
        </w:tc>
        <w:tc>
          <w:tcPr>
            <w:tcW w:w="1257" w:type="dxa"/>
            <w:hideMark/>
          </w:tcPr>
          <w:p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普通</w:t>
            </w:r>
          </w:p>
        </w:tc>
        <w:tc>
          <w:tcPr>
            <w:tcW w:w="1257" w:type="dxa"/>
            <w:hideMark/>
          </w:tcPr>
          <w:p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不滿意</w:t>
            </w:r>
          </w:p>
        </w:tc>
        <w:tc>
          <w:tcPr>
            <w:tcW w:w="1795" w:type="dxa"/>
            <w:hideMark/>
          </w:tcPr>
          <w:p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很不滿意</w:t>
            </w:r>
          </w:p>
        </w:tc>
      </w:tr>
      <w:tr w:rsidR="00E46ECE" w:rsidRPr="00A452F1" w:rsidTr="00EE647E">
        <w:trPr>
          <w:jc w:val="center"/>
        </w:trPr>
        <w:tc>
          <w:tcPr>
            <w:tcW w:w="3220" w:type="dxa"/>
            <w:hideMark/>
          </w:tcPr>
          <w:p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時間掌控方面</w:t>
            </w:r>
          </w:p>
        </w:tc>
        <w:tc>
          <w:tcPr>
            <w:tcW w:w="1657" w:type="dxa"/>
            <w:gridSpan w:val="3"/>
            <w:hideMark/>
          </w:tcPr>
          <w:p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很滿意</w:t>
            </w:r>
          </w:p>
        </w:tc>
        <w:tc>
          <w:tcPr>
            <w:tcW w:w="1254" w:type="dxa"/>
            <w:gridSpan w:val="2"/>
            <w:hideMark/>
          </w:tcPr>
          <w:p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滿意</w:t>
            </w:r>
          </w:p>
        </w:tc>
        <w:tc>
          <w:tcPr>
            <w:tcW w:w="1257" w:type="dxa"/>
            <w:hideMark/>
          </w:tcPr>
          <w:p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普通</w:t>
            </w:r>
          </w:p>
        </w:tc>
        <w:tc>
          <w:tcPr>
            <w:tcW w:w="1257" w:type="dxa"/>
            <w:hideMark/>
          </w:tcPr>
          <w:p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不滿意</w:t>
            </w:r>
          </w:p>
        </w:tc>
        <w:tc>
          <w:tcPr>
            <w:tcW w:w="1795" w:type="dxa"/>
            <w:hideMark/>
          </w:tcPr>
          <w:p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很不滿意</w:t>
            </w:r>
          </w:p>
        </w:tc>
      </w:tr>
      <w:tr w:rsidR="00E46ECE" w:rsidRPr="00A452F1" w:rsidTr="00EE647E">
        <w:trPr>
          <w:jc w:val="center"/>
        </w:trPr>
        <w:tc>
          <w:tcPr>
            <w:tcW w:w="10440" w:type="dxa"/>
            <w:gridSpan w:val="9"/>
            <w:hideMark/>
          </w:tcPr>
          <w:p w:rsidR="00E46ECE" w:rsidRPr="00A452F1" w:rsidRDefault="00E46ECE" w:rsidP="00E46ECE">
            <w:pPr>
              <w:snapToGrid w:val="0"/>
              <w:spacing w:beforeLines="20" w:before="72"/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 w:hint="eastAsia"/>
                <w:b/>
                <w:sz w:val="26"/>
                <w:szCs w:val="26"/>
              </w:rPr>
              <w:t>二、課程學習效果？</w:t>
            </w:r>
          </w:p>
        </w:tc>
      </w:tr>
      <w:tr w:rsidR="00E46ECE" w:rsidRPr="00A452F1" w:rsidTr="00EE647E">
        <w:trPr>
          <w:jc w:val="center"/>
        </w:trPr>
        <w:tc>
          <w:tcPr>
            <w:tcW w:w="3579" w:type="dxa"/>
            <w:gridSpan w:val="2"/>
            <w:hideMark/>
          </w:tcPr>
          <w:p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A452F1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對課程內容瞭解程度</w:t>
            </w:r>
          </w:p>
        </w:tc>
        <w:tc>
          <w:tcPr>
            <w:tcW w:w="1076" w:type="dxa"/>
            <w:hideMark/>
          </w:tcPr>
          <w:p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高度</w:t>
            </w:r>
          </w:p>
        </w:tc>
        <w:tc>
          <w:tcPr>
            <w:tcW w:w="1117" w:type="dxa"/>
            <w:gridSpan w:val="2"/>
            <w:hideMark/>
          </w:tcPr>
          <w:p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中度</w:t>
            </w:r>
          </w:p>
        </w:tc>
        <w:tc>
          <w:tcPr>
            <w:tcW w:w="4668" w:type="dxa"/>
            <w:gridSpan w:val="4"/>
            <w:hideMark/>
          </w:tcPr>
          <w:p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低度，原因</w:t>
            </w:r>
            <w:r w:rsidRPr="00A452F1">
              <w:rPr>
                <w:rFonts w:ascii="標楷體" w:eastAsia="標楷體" w:hAnsi="標楷體"/>
                <w:sz w:val="26"/>
                <w:szCs w:val="26"/>
              </w:rPr>
              <w:t>______________________</w:t>
            </w:r>
          </w:p>
        </w:tc>
      </w:tr>
      <w:tr w:rsidR="00E46ECE" w:rsidRPr="00A452F1" w:rsidTr="00EE647E">
        <w:trPr>
          <w:jc w:val="center"/>
        </w:trPr>
        <w:tc>
          <w:tcPr>
            <w:tcW w:w="3579" w:type="dxa"/>
            <w:gridSpan w:val="2"/>
            <w:hideMark/>
          </w:tcPr>
          <w:p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A452F1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課程的實際應用程度</w:t>
            </w:r>
          </w:p>
        </w:tc>
        <w:tc>
          <w:tcPr>
            <w:tcW w:w="1076" w:type="dxa"/>
            <w:hideMark/>
          </w:tcPr>
          <w:p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高度</w:t>
            </w:r>
          </w:p>
        </w:tc>
        <w:tc>
          <w:tcPr>
            <w:tcW w:w="1117" w:type="dxa"/>
            <w:gridSpan w:val="2"/>
            <w:hideMark/>
          </w:tcPr>
          <w:p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中度</w:t>
            </w:r>
          </w:p>
        </w:tc>
        <w:tc>
          <w:tcPr>
            <w:tcW w:w="4668" w:type="dxa"/>
            <w:gridSpan w:val="4"/>
            <w:hideMark/>
          </w:tcPr>
          <w:p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452F1">
              <w:rPr>
                <w:rFonts w:ascii="標楷體" w:eastAsia="標楷體" w:hAnsi="標楷體" w:hint="eastAsia"/>
                <w:sz w:val="26"/>
                <w:szCs w:val="26"/>
              </w:rPr>
              <w:t>低度，原因</w:t>
            </w:r>
            <w:r w:rsidRPr="00A452F1">
              <w:rPr>
                <w:rFonts w:ascii="標楷體" w:eastAsia="標楷體" w:hAnsi="標楷體"/>
                <w:sz w:val="26"/>
                <w:szCs w:val="26"/>
              </w:rPr>
              <w:t>______________________</w:t>
            </w:r>
          </w:p>
        </w:tc>
      </w:tr>
      <w:tr w:rsidR="00E46ECE" w:rsidRPr="00A452F1" w:rsidTr="00FE421B">
        <w:trPr>
          <w:trHeight w:val="3635"/>
          <w:jc w:val="center"/>
        </w:trPr>
        <w:tc>
          <w:tcPr>
            <w:tcW w:w="10440" w:type="dxa"/>
            <w:gridSpan w:val="9"/>
            <w:hideMark/>
          </w:tcPr>
          <w:p w:rsidR="00E46ECE" w:rsidRPr="00A452F1" w:rsidRDefault="00E46ECE" w:rsidP="00E46ECE">
            <w:pPr>
              <w:widowControl w:val="0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num" w:pos="0"/>
              </w:tabs>
              <w:ind w:left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452F1">
              <w:rPr>
                <w:rFonts w:ascii="標楷體" w:eastAsia="標楷體" w:hAnsi="標楷體" w:hint="eastAsia"/>
                <w:b/>
                <w:sz w:val="26"/>
                <w:szCs w:val="26"/>
              </w:rPr>
              <w:t>對於本次教育訓練課程規劃建議或其他相關建議：</w:t>
            </w:r>
          </w:p>
          <w:p w:rsidR="00E46ECE" w:rsidRPr="00A452F1" w:rsidRDefault="00E46ECE" w:rsidP="00EE647E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E46ECE" w:rsidRPr="00A452F1" w:rsidRDefault="00E46ECE" w:rsidP="00EE647E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A452F1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                                      </w:t>
            </w:r>
          </w:p>
          <w:p w:rsidR="00E46ECE" w:rsidRPr="00A452F1" w:rsidRDefault="00E46ECE" w:rsidP="00E46ECE">
            <w:pPr>
              <w:snapToGrid w:val="0"/>
              <w:spacing w:beforeLines="50" w:before="18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A452F1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                                      </w:t>
            </w:r>
          </w:p>
          <w:p w:rsidR="00E46ECE" w:rsidRPr="00A452F1" w:rsidRDefault="00E46ECE" w:rsidP="00E46ECE">
            <w:pPr>
              <w:snapToGrid w:val="0"/>
              <w:spacing w:beforeLines="50" w:before="18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A452F1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                                      </w:t>
            </w:r>
          </w:p>
          <w:p w:rsidR="00E46ECE" w:rsidRDefault="00E46ECE" w:rsidP="00E46ECE">
            <w:pPr>
              <w:snapToGrid w:val="0"/>
              <w:spacing w:beforeLines="50" w:before="18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A452F1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A452F1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                                      </w:t>
            </w:r>
          </w:p>
          <w:p w:rsidR="00E46ECE" w:rsidRPr="00A452F1" w:rsidRDefault="00E46ECE" w:rsidP="00E46ECE">
            <w:pPr>
              <w:snapToGrid w:val="0"/>
              <w:spacing w:beforeLines="50" w:before="18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</w:tbl>
    <w:p w:rsidR="00E46ECE" w:rsidRDefault="00E46ECE" w:rsidP="00FE421B">
      <w:pPr>
        <w:spacing w:line="400" w:lineRule="exact"/>
        <w:rPr>
          <w:rFonts w:ascii="標楷體" w:eastAsia="標楷體" w:hAnsi="標楷體"/>
          <w:sz w:val="28"/>
          <w:szCs w:val="36"/>
        </w:rPr>
      </w:pPr>
    </w:p>
    <w:p w:rsidR="00E46ECE" w:rsidRDefault="00E46ECE" w:rsidP="00E46ECE">
      <w:pPr>
        <w:rPr>
          <w:rFonts w:ascii="標楷體" w:eastAsia="標楷體" w:hAnsi="標楷體"/>
          <w:sz w:val="28"/>
          <w:szCs w:val="36"/>
        </w:rPr>
      </w:pPr>
      <w:r>
        <w:rPr>
          <w:rFonts w:ascii="標楷體" w:eastAsia="標楷體" w:hAnsi="標楷體"/>
          <w:sz w:val="28"/>
          <w:szCs w:val="36"/>
        </w:rPr>
        <w:br w:type="page"/>
      </w:r>
    </w:p>
    <w:p w:rsidR="00E46ECE" w:rsidRDefault="00E46ECE" w:rsidP="00E46ECE">
      <w:pPr>
        <w:snapToGrid w:val="0"/>
        <w:spacing w:line="500" w:lineRule="exact"/>
        <w:rPr>
          <w:rFonts w:ascii="標楷體" w:eastAsia="標楷體" w:hAnsi="標楷體"/>
          <w:b/>
          <w:szCs w:val="36"/>
        </w:rPr>
      </w:pPr>
      <w:r>
        <w:rPr>
          <w:rFonts w:ascii="標楷體" w:eastAsia="標楷體" w:hAnsi="標楷體" w:hint="eastAsia"/>
          <w:b/>
          <w:szCs w:val="36"/>
        </w:rPr>
        <w:lastRenderedPageBreak/>
        <w:t>八</w:t>
      </w:r>
      <w:r w:rsidRPr="007641C5">
        <w:rPr>
          <w:rFonts w:ascii="標楷體" w:eastAsia="標楷體" w:hAnsi="標楷體" w:hint="eastAsia"/>
          <w:b/>
          <w:szCs w:val="36"/>
        </w:rPr>
        <w:t>、交通資訊</w:t>
      </w:r>
    </w:p>
    <w:p w:rsidR="00E46ECE" w:rsidRDefault="00E46ECE" w:rsidP="00E46ECE">
      <w:pPr>
        <w:snapToGrid w:val="0"/>
        <w:spacing w:line="500" w:lineRule="exact"/>
        <w:rPr>
          <w:rFonts w:ascii="標楷體" w:eastAsia="標楷體" w:hAnsi="標楷體"/>
          <w:color w:val="auto"/>
        </w:rPr>
      </w:pPr>
      <w:r w:rsidRPr="007641C5">
        <w:rPr>
          <w:rFonts w:ascii="標楷體" w:eastAsia="標楷體" w:hAnsi="標楷體" w:hint="eastAsia"/>
          <w:szCs w:val="36"/>
        </w:rPr>
        <w:t>第</w:t>
      </w:r>
      <w:r w:rsidRPr="007641C5">
        <w:rPr>
          <w:rFonts w:eastAsia="標楷體"/>
          <w:szCs w:val="36"/>
        </w:rPr>
        <w:t>1</w:t>
      </w:r>
      <w:r w:rsidRPr="007641C5">
        <w:rPr>
          <w:rFonts w:ascii="標楷體" w:eastAsia="標楷體" w:hAnsi="標楷體" w:hint="eastAsia"/>
          <w:szCs w:val="36"/>
        </w:rPr>
        <w:t>場</w:t>
      </w:r>
      <w:r>
        <w:rPr>
          <w:rFonts w:ascii="標楷體" w:eastAsia="標楷體" w:hAnsi="標楷體" w:hint="eastAsia"/>
          <w:szCs w:val="36"/>
        </w:rPr>
        <w:t>：</w:t>
      </w:r>
      <w:r w:rsidR="00FE421B" w:rsidRPr="00E3152F">
        <w:rPr>
          <w:rFonts w:ascii="標楷體" w:eastAsia="標楷體" w:hAnsi="標楷體" w:hint="eastAsia"/>
          <w:color w:val="auto"/>
        </w:rPr>
        <w:t>嘉義產業創新研發中心(嘉義市博愛路二段569號)需自行前往</w:t>
      </w:r>
    </w:p>
    <w:p w:rsidR="00FE421B" w:rsidRDefault="00FE421B" w:rsidP="00E46ECE">
      <w:pPr>
        <w:snapToGrid w:val="0"/>
        <w:spacing w:line="500" w:lineRule="exact"/>
        <w:rPr>
          <w:rFonts w:ascii="標楷體" w:eastAsia="標楷體" w:hAnsi="標楷體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7B8EC96" wp14:editId="4C58FBF4">
            <wp:simplePos x="0" y="0"/>
            <wp:positionH relativeFrom="column">
              <wp:posOffset>278130</wp:posOffset>
            </wp:positionH>
            <wp:positionV relativeFrom="paragraph">
              <wp:posOffset>260985</wp:posOffset>
            </wp:positionV>
            <wp:extent cx="5486400" cy="3235960"/>
            <wp:effectExtent l="19050" t="19050" r="19050" b="21590"/>
            <wp:wrapTight wrapText="bothSides">
              <wp:wrapPolygon edited="0">
                <wp:start x="-75" y="-127"/>
                <wp:lineTo x="-75" y="21617"/>
                <wp:lineTo x="21600" y="21617"/>
                <wp:lineTo x="21600" y="-127"/>
                <wp:lineTo x="-75" y="-127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59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21B" w:rsidRDefault="00FE421B" w:rsidP="00E46ECE">
      <w:pPr>
        <w:snapToGrid w:val="0"/>
        <w:spacing w:line="500" w:lineRule="exact"/>
        <w:rPr>
          <w:rFonts w:ascii="標楷體" w:eastAsia="標楷體" w:hAnsi="標楷體"/>
          <w:szCs w:val="36"/>
        </w:rPr>
      </w:pPr>
    </w:p>
    <w:p w:rsidR="00FE421B" w:rsidRDefault="00FE421B" w:rsidP="00E46ECE">
      <w:pPr>
        <w:snapToGrid w:val="0"/>
        <w:spacing w:line="500" w:lineRule="exact"/>
        <w:rPr>
          <w:rFonts w:ascii="標楷體" w:eastAsia="標楷體" w:hAnsi="標楷體"/>
          <w:szCs w:val="36"/>
        </w:rPr>
      </w:pPr>
    </w:p>
    <w:p w:rsidR="00FE421B" w:rsidRDefault="00FE421B" w:rsidP="00E46ECE">
      <w:pPr>
        <w:snapToGrid w:val="0"/>
        <w:spacing w:line="500" w:lineRule="exact"/>
        <w:rPr>
          <w:rFonts w:ascii="標楷體" w:eastAsia="標楷體" w:hAnsi="標楷體"/>
          <w:szCs w:val="36"/>
        </w:rPr>
      </w:pPr>
    </w:p>
    <w:p w:rsidR="00FE421B" w:rsidRDefault="00FE421B" w:rsidP="00E46ECE">
      <w:pPr>
        <w:snapToGrid w:val="0"/>
        <w:spacing w:line="500" w:lineRule="exact"/>
        <w:rPr>
          <w:rFonts w:ascii="標楷體" w:eastAsia="標楷體" w:hAnsi="標楷體"/>
          <w:szCs w:val="36"/>
        </w:rPr>
      </w:pPr>
    </w:p>
    <w:p w:rsidR="00FE421B" w:rsidRDefault="00FE421B" w:rsidP="00E46ECE">
      <w:pPr>
        <w:snapToGrid w:val="0"/>
        <w:spacing w:line="500" w:lineRule="exact"/>
        <w:rPr>
          <w:rFonts w:ascii="標楷體" w:eastAsia="標楷體" w:hAnsi="標楷體"/>
          <w:szCs w:val="36"/>
        </w:rPr>
      </w:pPr>
    </w:p>
    <w:p w:rsidR="00FE421B" w:rsidRDefault="00FE421B" w:rsidP="00E46ECE">
      <w:pPr>
        <w:snapToGrid w:val="0"/>
        <w:spacing w:line="500" w:lineRule="exact"/>
        <w:rPr>
          <w:rFonts w:ascii="標楷體" w:eastAsia="標楷體" w:hAnsi="標楷體"/>
          <w:szCs w:val="36"/>
        </w:rPr>
      </w:pPr>
    </w:p>
    <w:p w:rsidR="00FE421B" w:rsidRDefault="00FE421B" w:rsidP="00E46ECE">
      <w:pPr>
        <w:snapToGrid w:val="0"/>
        <w:spacing w:line="500" w:lineRule="exact"/>
        <w:rPr>
          <w:rFonts w:ascii="標楷體" w:eastAsia="標楷體" w:hAnsi="標楷體"/>
          <w:szCs w:val="36"/>
        </w:rPr>
      </w:pPr>
    </w:p>
    <w:p w:rsidR="00FE421B" w:rsidRDefault="00FE421B" w:rsidP="00E46ECE">
      <w:pPr>
        <w:snapToGrid w:val="0"/>
        <w:spacing w:line="500" w:lineRule="exact"/>
        <w:rPr>
          <w:rFonts w:ascii="標楷體" w:eastAsia="標楷體" w:hAnsi="標楷體"/>
          <w:szCs w:val="36"/>
        </w:rPr>
      </w:pPr>
    </w:p>
    <w:p w:rsidR="00FE421B" w:rsidRDefault="00FE421B" w:rsidP="00E46ECE">
      <w:pPr>
        <w:snapToGrid w:val="0"/>
        <w:spacing w:line="500" w:lineRule="exact"/>
        <w:rPr>
          <w:rFonts w:ascii="標楷體" w:eastAsia="標楷體" w:hAnsi="標楷體"/>
          <w:szCs w:val="36"/>
        </w:rPr>
      </w:pPr>
    </w:p>
    <w:p w:rsidR="00FE421B" w:rsidRDefault="00FE421B" w:rsidP="00E46ECE">
      <w:pPr>
        <w:snapToGrid w:val="0"/>
        <w:spacing w:line="500" w:lineRule="exact"/>
        <w:rPr>
          <w:rFonts w:ascii="標楷體" w:eastAsia="標楷體" w:hAnsi="標楷體"/>
          <w:szCs w:val="36"/>
        </w:rPr>
      </w:pPr>
    </w:p>
    <w:p w:rsidR="00FE421B" w:rsidRDefault="00FE421B" w:rsidP="00E46ECE">
      <w:pPr>
        <w:snapToGrid w:val="0"/>
        <w:spacing w:line="500" w:lineRule="exact"/>
        <w:rPr>
          <w:rFonts w:ascii="標楷體" w:eastAsia="標楷體" w:hAnsi="標楷體"/>
          <w:szCs w:val="36"/>
        </w:rPr>
      </w:pPr>
    </w:p>
    <w:p w:rsidR="00E46ECE" w:rsidRDefault="00E46ECE" w:rsidP="00E46ECE">
      <w:pPr>
        <w:snapToGrid w:val="0"/>
        <w:spacing w:line="500" w:lineRule="exact"/>
        <w:rPr>
          <w:rFonts w:ascii="標楷體" w:eastAsia="標楷體" w:hAnsi="標楷體"/>
          <w:szCs w:val="36"/>
        </w:rPr>
      </w:pPr>
      <w:r>
        <w:rPr>
          <w:rFonts w:ascii="標楷體" w:eastAsia="標楷體" w:hAnsi="標楷體" w:hint="eastAsia"/>
          <w:szCs w:val="36"/>
        </w:rPr>
        <w:t>第2場：</w:t>
      </w:r>
      <w:r w:rsidR="00D65E7C" w:rsidRPr="00E3152F">
        <w:rPr>
          <w:rFonts w:ascii="標楷體" w:eastAsia="標楷體" w:hAnsi="標楷體" w:hint="eastAsia"/>
          <w:color w:val="auto"/>
        </w:rPr>
        <w:t>嘉義縣消防局(嘉義縣太保市</w:t>
      </w:r>
      <w:proofErr w:type="gramStart"/>
      <w:r w:rsidR="00D65E7C" w:rsidRPr="00E3152F">
        <w:rPr>
          <w:rFonts w:ascii="標楷體" w:eastAsia="標楷體" w:hAnsi="標楷體" w:hint="eastAsia"/>
          <w:color w:val="auto"/>
        </w:rPr>
        <w:t>祥</w:t>
      </w:r>
      <w:proofErr w:type="gramEnd"/>
      <w:r w:rsidR="00D65E7C" w:rsidRPr="00E3152F">
        <w:rPr>
          <w:rFonts w:ascii="標楷體" w:eastAsia="標楷體" w:hAnsi="標楷體" w:hint="eastAsia"/>
          <w:color w:val="auto"/>
        </w:rPr>
        <w:t>和二路東段6號)需自行前往</w:t>
      </w:r>
    </w:p>
    <w:p w:rsidR="00E46ECE" w:rsidRDefault="00D65E7C" w:rsidP="00E46ECE">
      <w:pPr>
        <w:snapToGrid w:val="0"/>
        <w:spacing w:line="500" w:lineRule="exact"/>
        <w:rPr>
          <w:rFonts w:ascii="標楷體" w:eastAsia="標楷體" w:hAnsi="標楷體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80F265" wp14:editId="50DFDA17">
            <wp:simplePos x="0" y="0"/>
            <wp:positionH relativeFrom="column">
              <wp:posOffset>295910</wp:posOffset>
            </wp:positionH>
            <wp:positionV relativeFrom="paragraph">
              <wp:posOffset>106680</wp:posOffset>
            </wp:positionV>
            <wp:extent cx="5486400" cy="3138805"/>
            <wp:effectExtent l="19050" t="19050" r="19050" b="23495"/>
            <wp:wrapTight wrapText="bothSides">
              <wp:wrapPolygon edited="0">
                <wp:start x="-75" y="-131"/>
                <wp:lineTo x="-75" y="21631"/>
                <wp:lineTo x="21600" y="21631"/>
                <wp:lineTo x="21600" y="-131"/>
                <wp:lineTo x="-75" y="-131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88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374" w:rsidRPr="00E46ECE" w:rsidRDefault="00063374">
      <w:pPr>
        <w:rPr>
          <w:rFonts w:ascii="標楷體" w:eastAsia="標楷體" w:hAnsi="標楷體"/>
          <w:szCs w:val="36"/>
        </w:rPr>
      </w:pPr>
    </w:p>
    <w:sectPr w:rsidR="00063374" w:rsidRPr="00E46ECE" w:rsidSect="00E46EC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FE8" w:rsidRDefault="003C3FE8" w:rsidP="00FE421B">
      <w:r>
        <w:separator/>
      </w:r>
    </w:p>
  </w:endnote>
  <w:endnote w:type="continuationSeparator" w:id="0">
    <w:p w:rsidR="003C3FE8" w:rsidRDefault="003C3FE8" w:rsidP="00FE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FE8" w:rsidRDefault="003C3FE8" w:rsidP="00FE421B">
      <w:r>
        <w:separator/>
      </w:r>
    </w:p>
  </w:footnote>
  <w:footnote w:type="continuationSeparator" w:id="0">
    <w:p w:rsidR="003C3FE8" w:rsidRDefault="003C3FE8" w:rsidP="00FE4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691B"/>
    <w:multiLevelType w:val="hybridMultilevel"/>
    <w:tmpl w:val="3F9EF6E8"/>
    <w:lvl w:ilvl="0" w:tplc="EC4CA3D6">
      <w:start w:val="1"/>
      <w:numFmt w:val="bullet"/>
      <w:lvlText w:val="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DBCA5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BE77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3AB7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74CF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2C2E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7A1F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705F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508E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42F39"/>
    <w:multiLevelType w:val="hybridMultilevel"/>
    <w:tmpl w:val="4540F50E"/>
    <w:lvl w:ilvl="0" w:tplc="1C70554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E15664AA">
      <w:start w:val="1"/>
      <w:numFmt w:val="taiwaneseCountingThousand"/>
      <w:lvlText w:val="(%2)"/>
      <w:lvlJc w:val="left"/>
      <w:pPr>
        <w:tabs>
          <w:tab w:val="num" w:pos="990"/>
        </w:tabs>
        <w:ind w:left="990" w:hanging="510"/>
      </w:pPr>
      <w:rPr>
        <w:rFonts w:ascii="新細明體" w:hAnsi="新細明體" w:hint="default"/>
        <w:b w:val="0"/>
        <w:sz w:val="24"/>
      </w:rPr>
    </w:lvl>
    <w:lvl w:ilvl="2" w:tplc="3A985D4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2ED726B"/>
    <w:multiLevelType w:val="hybridMultilevel"/>
    <w:tmpl w:val="35C42014"/>
    <w:lvl w:ilvl="0" w:tplc="E15664AA">
      <w:start w:val="1"/>
      <w:numFmt w:val="taiwaneseCountingThousand"/>
      <w:lvlText w:val="(%1)"/>
      <w:lvlJc w:val="left"/>
      <w:pPr>
        <w:ind w:left="1021" w:hanging="480"/>
      </w:pPr>
      <w:rPr>
        <w:rFonts w:ascii="新細明體" w:hAnsi="新細明體" w:hint="default"/>
        <w:b w:val="0"/>
        <w:sz w:val="24"/>
      </w:rPr>
    </w:lvl>
    <w:lvl w:ilvl="1" w:tplc="E15664AA">
      <w:start w:val="1"/>
      <w:numFmt w:val="taiwaneseCountingThousand"/>
      <w:lvlText w:val="(%2)"/>
      <w:lvlJc w:val="left"/>
      <w:pPr>
        <w:ind w:left="1501" w:hanging="480"/>
      </w:pPr>
      <w:rPr>
        <w:rFonts w:ascii="新細明體" w:hAnsi="新細明體" w:hint="default"/>
        <w:b w:val="0"/>
        <w:sz w:val="24"/>
      </w:rPr>
    </w:lvl>
    <w:lvl w:ilvl="2" w:tplc="11DA4258">
      <w:start w:val="1"/>
      <w:numFmt w:val="taiwaneseCountingThousand"/>
      <w:lvlText w:val="%3、"/>
      <w:lvlJc w:val="left"/>
      <w:pPr>
        <w:ind w:left="2221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1" w:hanging="480"/>
      </w:pPr>
    </w:lvl>
    <w:lvl w:ilvl="5" w:tplc="0409001B" w:tentative="1">
      <w:start w:val="1"/>
      <w:numFmt w:val="lowerRoman"/>
      <w:lvlText w:val="%6."/>
      <w:lvlJc w:val="right"/>
      <w:pPr>
        <w:ind w:left="3421" w:hanging="480"/>
      </w:pPr>
    </w:lvl>
    <w:lvl w:ilvl="6" w:tplc="0409000F" w:tentative="1">
      <w:start w:val="1"/>
      <w:numFmt w:val="decimal"/>
      <w:lvlText w:val="%7."/>
      <w:lvlJc w:val="left"/>
      <w:pPr>
        <w:ind w:left="39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1" w:hanging="480"/>
      </w:pPr>
    </w:lvl>
    <w:lvl w:ilvl="8" w:tplc="0409001B" w:tentative="1">
      <w:start w:val="1"/>
      <w:numFmt w:val="lowerRoman"/>
      <w:lvlText w:val="%9."/>
      <w:lvlJc w:val="right"/>
      <w:pPr>
        <w:ind w:left="4861" w:hanging="480"/>
      </w:pPr>
    </w:lvl>
  </w:abstractNum>
  <w:abstractNum w:abstractNumId="3">
    <w:nsid w:val="79A61E5C"/>
    <w:multiLevelType w:val="hybridMultilevel"/>
    <w:tmpl w:val="F9CCB6E0"/>
    <w:lvl w:ilvl="0" w:tplc="E15664AA">
      <w:start w:val="1"/>
      <w:numFmt w:val="taiwaneseCountingThousand"/>
      <w:lvlText w:val="(%1)"/>
      <w:lvlJc w:val="left"/>
      <w:pPr>
        <w:ind w:left="1021" w:hanging="480"/>
      </w:pPr>
      <w:rPr>
        <w:rFonts w:ascii="新細明體" w:hAnsi="新細明體" w:hint="default"/>
        <w:b w:val="0"/>
        <w:sz w:val="24"/>
      </w:rPr>
    </w:lvl>
    <w:lvl w:ilvl="1" w:tplc="E15664AA">
      <w:start w:val="1"/>
      <w:numFmt w:val="taiwaneseCountingThousand"/>
      <w:lvlText w:val="(%2)"/>
      <w:lvlJc w:val="left"/>
      <w:pPr>
        <w:ind w:left="1501" w:hanging="480"/>
      </w:pPr>
      <w:rPr>
        <w:rFonts w:ascii="新細明體" w:hAnsi="新細明體"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981" w:hanging="480"/>
      </w:pPr>
    </w:lvl>
    <w:lvl w:ilvl="3" w:tplc="0409000F" w:tentative="1">
      <w:start w:val="1"/>
      <w:numFmt w:val="decimal"/>
      <w:lvlText w:val="%4."/>
      <w:lvlJc w:val="left"/>
      <w:pPr>
        <w:ind w:left="24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1" w:hanging="480"/>
      </w:pPr>
    </w:lvl>
    <w:lvl w:ilvl="5" w:tplc="0409001B" w:tentative="1">
      <w:start w:val="1"/>
      <w:numFmt w:val="lowerRoman"/>
      <w:lvlText w:val="%6."/>
      <w:lvlJc w:val="right"/>
      <w:pPr>
        <w:ind w:left="3421" w:hanging="480"/>
      </w:pPr>
    </w:lvl>
    <w:lvl w:ilvl="6" w:tplc="0409000F" w:tentative="1">
      <w:start w:val="1"/>
      <w:numFmt w:val="decimal"/>
      <w:lvlText w:val="%7."/>
      <w:lvlJc w:val="left"/>
      <w:pPr>
        <w:ind w:left="39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1" w:hanging="480"/>
      </w:pPr>
    </w:lvl>
    <w:lvl w:ilvl="8" w:tplc="0409001B" w:tentative="1">
      <w:start w:val="1"/>
      <w:numFmt w:val="lowerRoman"/>
      <w:lvlText w:val="%9."/>
      <w:lvlJc w:val="right"/>
      <w:pPr>
        <w:ind w:left="4861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ECE"/>
    <w:rsid w:val="00063374"/>
    <w:rsid w:val="00223FD7"/>
    <w:rsid w:val="002A2DC3"/>
    <w:rsid w:val="003C3FE8"/>
    <w:rsid w:val="003C4335"/>
    <w:rsid w:val="004F4361"/>
    <w:rsid w:val="005162C3"/>
    <w:rsid w:val="00522AB1"/>
    <w:rsid w:val="00663E20"/>
    <w:rsid w:val="007A1D3E"/>
    <w:rsid w:val="008D52A7"/>
    <w:rsid w:val="008E6179"/>
    <w:rsid w:val="00A46211"/>
    <w:rsid w:val="00C57551"/>
    <w:rsid w:val="00D65E7C"/>
    <w:rsid w:val="00D70228"/>
    <w:rsid w:val="00E46ECE"/>
    <w:rsid w:val="00EA2961"/>
    <w:rsid w:val="00EE453A"/>
    <w:rsid w:val="00EE647E"/>
    <w:rsid w:val="00F2193C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CE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"/>
    <w:basedOn w:val="a1"/>
    <w:uiPriority w:val="39"/>
    <w:rsid w:val="00E46ECE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6ECE"/>
    <w:pPr>
      <w:widowControl w:val="0"/>
      <w:ind w:leftChars="200" w:left="480"/>
    </w:pPr>
    <w:rPr>
      <w:rFonts w:ascii="標楷體" w:eastAsia="標楷體" w:hAnsi="Calibri"/>
      <w:kern w:val="2"/>
      <w:szCs w:val="22"/>
    </w:rPr>
  </w:style>
  <w:style w:type="paragraph" w:styleId="a5">
    <w:name w:val="header"/>
    <w:basedOn w:val="a"/>
    <w:link w:val="a6"/>
    <w:uiPriority w:val="99"/>
    <w:unhideWhenUsed/>
    <w:rsid w:val="00FE42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421B"/>
    <w:rPr>
      <w:rFonts w:ascii="Times New Roman" w:hAnsi="Times New Roman" w:cs="Times New Roman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42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421B"/>
    <w:rPr>
      <w:rFonts w:ascii="Times New Roman" w:hAnsi="Times New Roman" w:cs="Times New Roman"/>
      <w:color w:val="000000"/>
      <w:kern w:val="0"/>
      <w:sz w:val="20"/>
      <w:szCs w:val="20"/>
    </w:rPr>
  </w:style>
  <w:style w:type="character" w:styleId="a9">
    <w:name w:val="Hyperlink"/>
    <w:basedOn w:val="a0"/>
    <w:uiPriority w:val="99"/>
    <w:rsid w:val="00FE421B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E4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E421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5162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CE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le"/>
    <w:basedOn w:val="a1"/>
    <w:uiPriority w:val="39"/>
    <w:rsid w:val="00E46ECE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6ECE"/>
    <w:pPr>
      <w:widowControl w:val="0"/>
      <w:ind w:leftChars="200" w:left="480"/>
    </w:pPr>
    <w:rPr>
      <w:rFonts w:ascii="標楷體" w:eastAsia="標楷體" w:hAnsi="Calibri"/>
      <w:kern w:val="2"/>
      <w:szCs w:val="22"/>
    </w:rPr>
  </w:style>
  <w:style w:type="paragraph" w:styleId="a5">
    <w:name w:val="header"/>
    <w:basedOn w:val="a"/>
    <w:link w:val="a6"/>
    <w:uiPriority w:val="99"/>
    <w:unhideWhenUsed/>
    <w:rsid w:val="00FE42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421B"/>
    <w:rPr>
      <w:rFonts w:ascii="Times New Roman" w:hAnsi="Times New Roman" w:cs="Times New Roman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42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421B"/>
    <w:rPr>
      <w:rFonts w:ascii="Times New Roman" w:hAnsi="Times New Roman" w:cs="Times New Roman"/>
      <w:color w:val="000000"/>
      <w:kern w:val="0"/>
      <w:sz w:val="20"/>
      <w:szCs w:val="20"/>
    </w:rPr>
  </w:style>
  <w:style w:type="character" w:styleId="a9">
    <w:name w:val="Hyperlink"/>
    <w:basedOn w:val="a0"/>
    <w:uiPriority w:val="99"/>
    <w:rsid w:val="00FE421B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E4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E421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5162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VM6630G</cp:lastModifiedBy>
  <cp:revision>9</cp:revision>
  <dcterms:created xsi:type="dcterms:W3CDTF">2019-03-08T06:46:00Z</dcterms:created>
  <dcterms:modified xsi:type="dcterms:W3CDTF">2019-03-11T06:44:00Z</dcterms:modified>
</cp:coreProperties>
</file>